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CB3" w:rsidRPr="00F65CB3" w:rsidRDefault="00F65CB3" w:rsidP="00F65C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bookmarkStart w:id="0" w:name="OLE_LINK4"/>
      <w:bookmarkStart w:id="1" w:name="OLE_LINK3"/>
      <w:r w:rsidRPr="00F65CB3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F65CB3" w:rsidRPr="00F65CB3" w:rsidRDefault="00F65CB3" w:rsidP="00F65C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2"/>
          <w:vertAlign w:val="superscript"/>
          <w:lang w:eastAsia="ru-RU"/>
        </w:rPr>
      </w:pPr>
      <w:r w:rsidRPr="00F65CB3">
        <w:rPr>
          <w:rFonts w:ascii="Times New Roman" w:eastAsia="Times New Roman" w:hAnsi="Times New Roman" w:cs="Times New Roman"/>
          <w:b/>
          <w:bCs/>
          <w:sz w:val="36"/>
          <w:szCs w:val="32"/>
          <w:vertAlign w:val="superscript"/>
          <w:lang w:eastAsia="ru-RU"/>
        </w:rPr>
        <w:t xml:space="preserve"> высшего образования</w:t>
      </w:r>
    </w:p>
    <w:p w:rsidR="00F65CB3" w:rsidRPr="00F65CB3" w:rsidRDefault="00F65CB3" w:rsidP="00F65C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2"/>
          <w:vertAlign w:val="superscript"/>
          <w:lang w:eastAsia="ru-RU"/>
        </w:rPr>
      </w:pPr>
      <w:r w:rsidRPr="00F65CB3">
        <w:rPr>
          <w:rFonts w:ascii="Times New Roman" w:eastAsia="Times New Roman" w:hAnsi="Times New Roman" w:cs="Times New Roman"/>
          <w:b/>
          <w:bCs/>
          <w:sz w:val="36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F65CB3" w:rsidRPr="00F65CB3" w:rsidRDefault="00F65CB3" w:rsidP="00F65CB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F65CB3" w:rsidRPr="00F65CB3" w:rsidRDefault="00F65CB3" w:rsidP="00F65CB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Cs w:val="20"/>
          <w:lang w:eastAsia="ru-RU"/>
        </w:rPr>
      </w:pPr>
    </w:p>
    <w:tbl>
      <w:tblPr>
        <w:tblW w:w="4253" w:type="dxa"/>
        <w:tblInd w:w="4678" w:type="dxa"/>
        <w:tblLook w:val="01E0"/>
      </w:tblPr>
      <w:tblGrid>
        <w:gridCol w:w="4253"/>
      </w:tblGrid>
      <w:tr w:rsidR="00F65CB3" w:rsidRPr="00F65CB3" w:rsidTr="00F65CB3">
        <w:tc>
          <w:tcPr>
            <w:tcW w:w="4253" w:type="dxa"/>
          </w:tcPr>
          <w:p w:rsidR="00F65CB3" w:rsidRPr="00F65CB3" w:rsidRDefault="00F65CB3" w:rsidP="00F65CB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0"/>
              </w:rPr>
            </w:pPr>
            <w:r w:rsidRPr="00F65CB3">
              <w:rPr>
                <w:rFonts w:ascii="Times New Roman" w:eastAsia="Times New Roman" w:hAnsi="Times New Roman" w:cs="Times New Roman"/>
                <w:b/>
                <w:bCs/>
                <w:szCs w:val="20"/>
              </w:rPr>
              <w:t>УТВЕРЖДАЮ:</w:t>
            </w:r>
          </w:p>
          <w:p w:rsidR="00F65CB3" w:rsidRPr="00F65CB3" w:rsidRDefault="00F65CB3" w:rsidP="00F65CB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0"/>
              </w:rPr>
            </w:pPr>
            <w:r w:rsidRPr="00F65CB3">
              <w:rPr>
                <w:rFonts w:ascii="Times New Roman" w:eastAsia="Times New Roman" w:hAnsi="Times New Roman" w:cs="Times New Roman"/>
                <w:b/>
                <w:bCs/>
                <w:szCs w:val="20"/>
              </w:rPr>
              <w:t>Председатель УМС</w:t>
            </w:r>
          </w:p>
          <w:p w:rsidR="00F65CB3" w:rsidRPr="00F65CB3" w:rsidRDefault="00F65CB3" w:rsidP="00F65CB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0"/>
              </w:rPr>
            </w:pPr>
            <w:r w:rsidRPr="00F65CB3">
              <w:rPr>
                <w:rFonts w:ascii="Times New Roman" w:eastAsia="Calibri" w:hAnsi="Times New Roman" w:cs="Times New Roman"/>
                <w:b/>
                <w:bCs/>
                <w:sz w:val="24"/>
              </w:rPr>
              <w:t>Ф</w:t>
            </w:r>
            <w:r w:rsidRPr="00F65CB3">
              <w:rPr>
                <w:rFonts w:ascii="Times New Roman" w:eastAsia="Times New Roman" w:hAnsi="Times New Roman" w:cs="Times New Roman"/>
                <w:b/>
                <w:bCs/>
                <w:szCs w:val="20"/>
              </w:rPr>
              <w:t>акультета</w:t>
            </w:r>
            <w:r w:rsidRPr="00F65CB3">
              <w:rPr>
                <w:rFonts w:ascii="Times New Roman" w:eastAsia="Calibri" w:hAnsi="Times New Roman" w:cs="Times New Roman"/>
                <w:b/>
                <w:bCs/>
                <w:sz w:val="24"/>
              </w:rPr>
              <w:t xml:space="preserve"> государственной культурной политики</w:t>
            </w:r>
          </w:p>
          <w:p w:rsidR="00F65CB3" w:rsidRPr="00F65CB3" w:rsidRDefault="00F65CB3" w:rsidP="00F65CB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0"/>
              </w:rPr>
            </w:pPr>
            <w:proofErr w:type="spellStart"/>
            <w:r w:rsidRPr="00F65CB3">
              <w:rPr>
                <w:rFonts w:ascii="Times New Roman" w:eastAsia="Calibri" w:hAnsi="Times New Roman" w:cs="Times New Roman"/>
                <w:b/>
                <w:bCs/>
                <w:sz w:val="24"/>
              </w:rPr>
              <w:t>Единак</w:t>
            </w:r>
            <w:proofErr w:type="spellEnd"/>
            <w:r w:rsidRPr="00F65CB3">
              <w:rPr>
                <w:rFonts w:ascii="Times New Roman" w:eastAsia="Calibri" w:hAnsi="Times New Roman" w:cs="Times New Roman"/>
                <w:b/>
                <w:bCs/>
                <w:sz w:val="24"/>
              </w:rPr>
              <w:t xml:space="preserve"> А.Ю.</w:t>
            </w:r>
          </w:p>
          <w:p w:rsidR="00F65CB3" w:rsidRPr="00F65CB3" w:rsidRDefault="00F65CB3" w:rsidP="00F65CB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0"/>
              </w:rPr>
            </w:pPr>
            <w:r w:rsidRPr="00F65CB3">
              <w:rPr>
                <w:rFonts w:ascii="Times New Roman" w:eastAsia="Times New Roman" w:hAnsi="Times New Roman" w:cs="Times New Roman"/>
                <w:b/>
                <w:bCs/>
                <w:szCs w:val="20"/>
              </w:rPr>
              <w:t>«__» _________________20__г.</w:t>
            </w:r>
          </w:p>
          <w:p w:rsidR="00F65CB3" w:rsidRPr="00F65CB3" w:rsidRDefault="00F65CB3" w:rsidP="00F65CB3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6"/>
                <w:szCs w:val="32"/>
                <w:vertAlign w:val="superscript"/>
              </w:rPr>
            </w:pPr>
          </w:p>
        </w:tc>
      </w:tr>
    </w:tbl>
    <w:p w:rsidR="00F65CB3" w:rsidRPr="00F65CB3" w:rsidRDefault="00F65CB3" w:rsidP="00F65CB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F65CB3" w:rsidRPr="00F65CB3" w:rsidRDefault="00F65CB3" w:rsidP="00F65CB3">
      <w:pPr>
        <w:widowControl w:val="0"/>
        <w:autoSpaceDE w:val="0"/>
        <w:autoSpaceDN w:val="0"/>
        <w:adjustRightInd w:val="0"/>
        <w:spacing w:after="0" w:line="240" w:lineRule="auto"/>
        <w:ind w:right="27"/>
        <w:rPr>
          <w:rFonts w:ascii="Times New Roman" w:eastAsia="Times New Roman" w:hAnsi="Times New Roman" w:cs="Times New Roman"/>
          <w:szCs w:val="20"/>
          <w:lang w:eastAsia="ru-RU"/>
        </w:rPr>
      </w:pPr>
    </w:p>
    <w:p w:rsidR="00F65CB3" w:rsidRPr="00F65CB3" w:rsidRDefault="00F65CB3" w:rsidP="00F65CB3">
      <w:pPr>
        <w:widowControl w:val="0"/>
        <w:autoSpaceDE w:val="0"/>
        <w:autoSpaceDN w:val="0"/>
        <w:adjustRightInd w:val="0"/>
        <w:spacing w:after="0" w:line="240" w:lineRule="auto"/>
        <w:ind w:right="27"/>
        <w:rPr>
          <w:rFonts w:ascii="Times New Roman" w:eastAsia="Times New Roman" w:hAnsi="Times New Roman" w:cs="Times New Roman"/>
          <w:szCs w:val="20"/>
          <w:lang w:eastAsia="ru-RU"/>
        </w:rPr>
      </w:pPr>
    </w:p>
    <w:p w:rsidR="00F65CB3" w:rsidRPr="00F65CB3" w:rsidRDefault="00F65CB3" w:rsidP="00F65CB3">
      <w:pPr>
        <w:widowControl w:val="0"/>
        <w:autoSpaceDE w:val="0"/>
        <w:autoSpaceDN w:val="0"/>
        <w:adjustRightInd w:val="0"/>
        <w:spacing w:after="0" w:line="240" w:lineRule="auto"/>
        <w:ind w:right="27"/>
        <w:rPr>
          <w:rFonts w:ascii="Times New Roman" w:eastAsia="Times New Roman" w:hAnsi="Times New Roman" w:cs="Times New Roman"/>
          <w:szCs w:val="20"/>
          <w:lang w:eastAsia="ru-RU"/>
        </w:rPr>
      </w:pPr>
    </w:p>
    <w:p w:rsidR="00F65CB3" w:rsidRPr="00F65CB3" w:rsidRDefault="00F65CB3" w:rsidP="00F65CB3">
      <w:pPr>
        <w:widowControl w:val="0"/>
        <w:autoSpaceDE w:val="0"/>
        <w:autoSpaceDN w:val="0"/>
        <w:adjustRightInd w:val="0"/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Cs w:val="20"/>
          <w:lang w:eastAsia="ru-RU"/>
        </w:rPr>
      </w:pPr>
    </w:p>
    <w:p w:rsidR="00F65CB3" w:rsidRPr="00F65CB3" w:rsidRDefault="00F65CB3" w:rsidP="00F65CB3">
      <w:pPr>
        <w:widowControl w:val="0"/>
        <w:autoSpaceDE w:val="0"/>
        <w:autoSpaceDN w:val="0"/>
        <w:adjustRightInd w:val="0"/>
        <w:spacing w:after="160" w:line="252" w:lineRule="auto"/>
        <w:jc w:val="center"/>
        <w:rPr>
          <w:rFonts w:ascii="Times New Roman" w:eastAsia="Calibri" w:hAnsi="Times New Roman" w:cs="Times New Roman"/>
          <w:b/>
          <w:bCs/>
          <w:smallCaps/>
          <w:sz w:val="24"/>
        </w:rPr>
      </w:pPr>
      <w:r>
        <w:rPr>
          <w:rFonts w:ascii="Times New Roman" w:eastAsia="Calibri" w:hAnsi="Times New Roman" w:cs="Times New Roman"/>
          <w:b/>
          <w:bCs/>
          <w:smallCaps/>
          <w:sz w:val="24"/>
        </w:rPr>
        <w:t>ФОНД ОЦЕНОЧНЫХ СРЕДСТВ</w:t>
      </w:r>
      <w:r w:rsidRPr="00F65CB3">
        <w:rPr>
          <w:rFonts w:ascii="Times New Roman" w:eastAsia="Calibri" w:hAnsi="Times New Roman" w:cs="Times New Roman"/>
          <w:b/>
          <w:bCs/>
          <w:smallCaps/>
          <w:sz w:val="24"/>
        </w:rPr>
        <w:t xml:space="preserve"> ДИСЦИПЛИНЫ </w:t>
      </w:r>
      <w:r w:rsidRPr="00F65CB3">
        <w:rPr>
          <w:rFonts w:ascii="Times New Roman" w:eastAsia="Calibri" w:hAnsi="Times New Roman" w:cs="Times New Roman"/>
          <w:b/>
          <w:bCs/>
          <w:smallCaps/>
          <w:sz w:val="24"/>
        </w:rPr>
        <w:br/>
      </w:r>
    </w:p>
    <w:p w:rsidR="00F65CB3" w:rsidRPr="00F65CB3" w:rsidRDefault="00F65CB3" w:rsidP="00F65C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8"/>
          <w:szCs w:val="24"/>
          <w:vertAlign w:val="superscript"/>
          <w:lang w:eastAsia="ru-RU"/>
        </w:rPr>
      </w:pPr>
      <w:r w:rsidRPr="00F65CB3">
        <w:rPr>
          <w:rFonts w:ascii="Times New Roman" w:eastAsia="Calibri" w:hAnsi="Times New Roman" w:cs="Times New Roman"/>
          <w:b/>
          <w:bCs/>
          <w:smallCaps/>
          <w:sz w:val="24"/>
        </w:rPr>
        <w:t>Б</w:t>
      </w:r>
      <w:proofErr w:type="gramStart"/>
      <w:r w:rsidRPr="00F65CB3">
        <w:rPr>
          <w:rFonts w:ascii="Times New Roman" w:eastAsia="Calibri" w:hAnsi="Times New Roman" w:cs="Times New Roman"/>
          <w:b/>
          <w:bCs/>
          <w:smallCaps/>
          <w:sz w:val="24"/>
        </w:rPr>
        <w:t>1</w:t>
      </w:r>
      <w:proofErr w:type="gramEnd"/>
      <w:r w:rsidRPr="00F65CB3">
        <w:rPr>
          <w:rFonts w:ascii="Times New Roman" w:eastAsia="Calibri" w:hAnsi="Times New Roman" w:cs="Times New Roman"/>
          <w:b/>
          <w:bCs/>
          <w:smallCaps/>
          <w:sz w:val="24"/>
        </w:rPr>
        <w:t>.О.</w:t>
      </w:r>
      <w:r w:rsidR="004735D6">
        <w:rPr>
          <w:rFonts w:ascii="Times New Roman" w:eastAsia="Calibri" w:hAnsi="Times New Roman" w:cs="Times New Roman"/>
          <w:b/>
          <w:bCs/>
          <w:smallCaps/>
          <w:sz w:val="24"/>
        </w:rPr>
        <w:t>0</w:t>
      </w:r>
      <w:bookmarkStart w:id="2" w:name="_GoBack"/>
      <w:bookmarkEnd w:id="2"/>
      <w:r w:rsidR="008875A6">
        <w:rPr>
          <w:rFonts w:ascii="Times New Roman" w:eastAsia="Calibri" w:hAnsi="Times New Roman" w:cs="Times New Roman"/>
          <w:b/>
          <w:bCs/>
          <w:smallCaps/>
          <w:sz w:val="24"/>
        </w:rPr>
        <w:t>3</w:t>
      </w:r>
      <w:r w:rsidRPr="00F65CB3">
        <w:rPr>
          <w:rFonts w:ascii="Times New Roman" w:eastAsia="Calibri" w:hAnsi="Times New Roman" w:cs="Times New Roman"/>
          <w:b/>
          <w:bCs/>
          <w:smallCaps/>
          <w:sz w:val="24"/>
        </w:rPr>
        <w:t xml:space="preserve"> ТЕОРИЯ КУЛЬТУРЫ </w:t>
      </w:r>
    </w:p>
    <w:p w:rsidR="00F65CB3" w:rsidRPr="00F65CB3" w:rsidRDefault="00F65CB3" w:rsidP="00F65CB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Cs w:val="20"/>
          <w:lang w:eastAsia="ru-RU"/>
        </w:rPr>
      </w:pPr>
    </w:p>
    <w:p w:rsidR="00F65CB3" w:rsidRPr="00F65CB3" w:rsidRDefault="00F65CB3" w:rsidP="00F65CB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Cs w:val="20"/>
          <w:lang w:eastAsia="ru-RU"/>
        </w:rPr>
      </w:pPr>
    </w:p>
    <w:p w:rsidR="00F65CB3" w:rsidRPr="00F65CB3" w:rsidRDefault="00F65CB3" w:rsidP="00F65CB3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Cs w:val="20"/>
          <w:lang w:eastAsia="ru-RU"/>
        </w:rPr>
      </w:pPr>
    </w:p>
    <w:p w:rsidR="00F65CB3" w:rsidRPr="00F65CB3" w:rsidRDefault="00F65CB3" w:rsidP="00F65CB3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160" w:line="252" w:lineRule="auto"/>
        <w:rPr>
          <w:rFonts w:ascii="Times New Roman" w:eastAsia="Times New Roman" w:hAnsi="Times New Roman" w:cs="Times New Roman"/>
          <w:b/>
          <w:bCs/>
          <w:szCs w:val="20"/>
          <w:lang w:eastAsia="ru-RU"/>
        </w:rPr>
      </w:pPr>
      <w:r w:rsidRPr="00F65CB3">
        <w:rPr>
          <w:rFonts w:ascii="Times New Roman" w:eastAsia="Times New Roman" w:hAnsi="Times New Roman" w:cs="Times New Roman"/>
          <w:b/>
          <w:bCs/>
          <w:szCs w:val="20"/>
          <w:lang w:eastAsia="ru-RU"/>
        </w:rPr>
        <w:t>Напра</w:t>
      </w:r>
      <w:r w:rsidRPr="00F65CB3">
        <w:rPr>
          <w:rFonts w:ascii="Times New Roman" w:eastAsia="Calibri" w:hAnsi="Times New Roman" w:cs="Times New Roman"/>
          <w:b/>
          <w:bCs/>
          <w:sz w:val="24"/>
        </w:rPr>
        <w:t>вление подготовки: 51.03.01 Культурология</w:t>
      </w:r>
    </w:p>
    <w:p w:rsidR="00F65CB3" w:rsidRPr="00F65CB3" w:rsidRDefault="00F65CB3" w:rsidP="00F65CB3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Cs w:val="20"/>
          <w:lang w:eastAsia="ru-RU"/>
        </w:rPr>
      </w:pPr>
    </w:p>
    <w:p w:rsidR="00F65CB3" w:rsidRPr="00F65CB3" w:rsidRDefault="00F65CB3" w:rsidP="00F65CB3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160" w:line="252" w:lineRule="auto"/>
        <w:rPr>
          <w:rFonts w:ascii="Times New Roman" w:eastAsia="Times New Roman" w:hAnsi="Times New Roman" w:cs="Times New Roman"/>
          <w:b/>
          <w:bCs/>
          <w:szCs w:val="20"/>
          <w:lang w:eastAsia="ru-RU"/>
        </w:rPr>
      </w:pPr>
      <w:r w:rsidRPr="00F65CB3">
        <w:rPr>
          <w:rFonts w:ascii="Times New Roman" w:eastAsia="Times New Roman" w:hAnsi="Times New Roman" w:cs="Times New Roman"/>
          <w:b/>
          <w:bCs/>
          <w:szCs w:val="20"/>
          <w:lang w:eastAsia="ru-RU"/>
        </w:rPr>
        <w:t>Профиль подготовки/специализация</w:t>
      </w:r>
      <w:r w:rsidRPr="00F65CB3">
        <w:rPr>
          <w:rFonts w:ascii="Times New Roman" w:eastAsia="Calibri" w:hAnsi="Times New Roman" w:cs="Times New Roman"/>
          <w:b/>
          <w:bCs/>
          <w:sz w:val="24"/>
        </w:rPr>
        <w:t>: Межкультурные коммуникации</w:t>
      </w:r>
    </w:p>
    <w:p w:rsidR="00F65CB3" w:rsidRPr="00F65CB3" w:rsidRDefault="00F65CB3" w:rsidP="00F65CB3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Cs w:val="20"/>
          <w:lang w:eastAsia="ru-RU"/>
        </w:rPr>
      </w:pPr>
    </w:p>
    <w:p w:rsidR="00F65CB3" w:rsidRPr="00F65CB3" w:rsidRDefault="00F65CB3" w:rsidP="00F65CB3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160" w:line="252" w:lineRule="auto"/>
        <w:rPr>
          <w:rFonts w:ascii="Times New Roman" w:eastAsia="Calibri" w:hAnsi="Times New Roman" w:cs="Times New Roman"/>
          <w:b/>
          <w:bCs/>
          <w:sz w:val="24"/>
        </w:rPr>
      </w:pPr>
      <w:r w:rsidRPr="00F65CB3">
        <w:rPr>
          <w:rFonts w:ascii="Times New Roman" w:eastAsia="Times New Roman" w:hAnsi="Times New Roman" w:cs="Times New Roman"/>
          <w:b/>
          <w:bCs/>
          <w:szCs w:val="20"/>
          <w:lang w:eastAsia="ru-RU"/>
        </w:rPr>
        <w:t>Квалификация (степень) выпускника</w:t>
      </w:r>
      <w:r w:rsidRPr="00F65CB3">
        <w:rPr>
          <w:rFonts w:ascii="Times New Roman" w:eastAsia="Calibri" w:hAnsi="Times New Roman" w:cs="Times New Roman"/>
          <w:b/>
          <w:bCs/>
          <w:sz w:val="24"/>
        </w:rPr>
        <w:t xml:space="preserve">: </w:t>
      </w:r>
      <w:r w:rsidRPr="00F65CB3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бакалавр</w:t>
      </w:r>
      <w:r w:rsidRPr="00F65CB3">
        <w:rPr>
          <w:rFonts w:ascii="Times New Roman" w:eastAsia="Calibri" w:hAnsi="Times New Roman" w:cs="Times New Roman"/>
          <w:b/>
          <w:bCs/>
          <w:sz w:val="24"/>
        </w:rPr>
        <w:t xml:space="preserve"> </w:t>
      </w:r>
    </w:p>
    <w:p w:rsidR="00F65CB3" w:rsidRPr="00F65CB3" w:rsidRDefault="00F65CB3" w:rsidP="00F65CB3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160" w:line="252" w:lineRule="auto"/>
        <w:rPr>
          <w:rFonts w:ascii="Times New Roman" w:eastAsia="Times New Roman" w:hAnsi="Times New Roman" w:cs="Times New Roman"/>
          <w:b/>
          <w:bCs/>
          <w:sz w:val="28"/>
          <w:szCs w:val="24"/>
          <w:vertAlign w:val="superscript"/>
          <w:lang w:eastAsia="ru-RU"/>
        </w:rPr>
      </w:pPr>
    </w:p>
    <w:p w:rsidR="00F65CB3" w:rsidRPr="00F65CB3" w:rsidRDefault="00F65CB3" w:rsidP="00F65CB3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160" w:line="252" w:lineRule="auto"/>
        <w:rPr>
          <w:rFonts w:ascii="Times New Roman" w:eastAsia="Times New Roman" w:hAnsi="Times New Roman" w:cs="Times New Roman"/>
          <w:b/>
          <w:bCs/>
          <w:szCs w:val="20"/>
          <w:vertAlign w:val="superscript"/>
          <w:lang w:eastAsia="ru-RU"/>
        </w:rPr>
      </w:pPr>
      <w:r w:rsidRPr="00F65CB3">
        <w:rPr>
          <w:rFonts w:ascii="Times New Roman" w:eastAsia="Times New Roman" w:hAnsi="Times New Roman" w:cs="Times New Roman"/>
          <w:b/>
          <w:bCs/>
          <w:szCs w:val="20"/>
          <w:lang w:eastAsia="ru-RU"/>
        </w:rPr>
        <w:t>Форма обучения</w:t>
      </w:r>
      <w:r w:rsidRPr="00F65CB3">
        <w:rPr>
          <w:rFonts w:ascii="Times New Roman" w:eastAsia="Calibri" w:hAnsi="Times New Roman" w:cs="Times New Roman"/>
          <w:b/>
          <w:bCs/>
          <w:sz w:val="24"/>
        </w:rPr>
        <w:t>: очная/заочная</w:t>
      </w:r>
    </w:p>
    <w:p w:rsidR="00F65CB3" w:rsidRPr="00F65CB3" w:rsidRDefault="00F65CB3" w:rsidP="00F65CB3">
      <w:pPr>
        <w:widowControl w:val="0"/>
        <w:tabs>
          <w:tab w:val="left" w:pos="708"/>
        </w:tabs>
        <w:autoSpaceDE w:val="0"/>
        <w:autoSpaceDN w:val="0"/>
        <w:adjustRightInd w:val="0"/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Cs w:val="20"/>
          <w:lang w:eastAsia="ru-RU"/>
        </w:rPr>
      </w:pPr>
    </w:p>
    <w:p w:rsidR="00F65CB3" w:rsidRPr="00F65CB3" w:rsidRDefault="00F65CB3" w:rsidP="00F65CB3">
      <w:pPr>
        <w:widowControl w:val="0"/>
        <w:tabs>
          <w:tab w:val="left" w:pos="708"/>
        </w:tabs>
        <w:autoSpaceDE w:val="0"/>
        <w:autoSpaceDN w:val="0"/>
        <w:adjustRightInd w:val="0"/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Cs w:val="20"/>
          <w:lang w:eastAsia="ru-RU"/>
        </w:rPr>
      </w:pPr>
    </w:p>
    <w:p w:rsidR="00F65CB3" w:rsidRPr="00F65CB3" w:rsidRDefault="00F65CB3" w:rsidP="00F65CB3">
      <w:pPr>
        <w:widowControl w:val="0"/>
        <w:tabs>
          <w:tab w:val="left" w:pos="708"/>
        </w:tabs>
        <w:autoSpaceDE w:val="0"/>
        <w:autoSpaceDN w:val="0"/>
        <w:adjustRightInd w:val="0"/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Cs w:val="20"/>
          <w:lang w:eastAsia="ru-RU"/>
        </w:rPr>
      </w:pPr>
    </w:p>
    <w:p w:rsidR="00F65CB3" w:rsidRPr="00F65CB3" w:rsidRDefault="00F65CB3" w:rsidP="00F65CB3">
      <w:pPr>
        <w:widowControl w:val="0"/>
        <w:tabs>
          <w:tab w:val="left" w:pos="708"/>
        </w:tabs>
        <w:autoSpaceDE w:val="0"/>
        <w:autoSpaceDN w:val="0"/>
        <w:adjustRightInd w:val="0"/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Cs w:val="20"/>
          <w:lang w:eastAsia="ru-RU"/>
        </w:rPr>
      </w:pPr>
    </w:p>
    <w:p w:rsidR="00F65CB3" w:rsidRPr="00F65CB3" w:rsidRDefault="00F65CB3" w:rsidP="00F65C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Cs w:val="20"/>
          <w:lang w:eastAsia="ru-RU"/>
        </w:rPr>
      </w:pPr>
      <w:proofErr w:type="gramStart"/>
      <w:r w:rsidRPr="00F65CB3">
        <w:rPr>
          <w:rFonts w:ascii="Times New Roman" w:eastAsia="Times New Roman" w:hAnsi="Times New Roman" w:cs="Times New Roman"/>
          <w:i/>
          <w:szCs w:val="20"/>
          <w:lang w:eastAsia="ru-RU"/>
        </w:rPr>
        <w:t>(</w:t>
      </w:r>
      <w:r>
        <w:rPr>
          <w:rFonts w:ascii="Times New Roman" w:eastAsia="Times New Roman" w:hAnsi="Times New Roman" w:cs="Times New Roman"/>
          <w:i/>
          <w:szCs w:val="20"/>
          <w:lang w:eastAsia="ru-RU"/>
        </w:rPr>
        <w:t>ФОС</w:t>
      </w:r>
      <w:r w:rsidRPr="00F65CB3">
        <w:rPr>
          <w:rFonts w:ascii="Times New Roman" w:eastAsia="Times New Roman" w:hAnsi="Times New Roman" w:cs="Times New Roman"/>
          <w:i/>
          <w:szCs w:val="20"/>
          <w:lang w:eastAsia="ru-RU"/>
        </w:rPr>
        <w:t xml:space="preserve"> адаптирован</w:t>
      </w:r>
      <w:r>
        <w:rPr>
          <w:rFonts w:ascii="Times New Roman" w:eastAsia="Times New Roman" w:hAnsi="Times New Roman" w:cs="Times New Roman"/>
          <w:i/>
          <w:szCs w:val="20"/>
          <w:lang w:eastAsia="ru-RU"/>
        </w:rPr>
        <w:t xml:space="preserve"> </w:t>
      </w:r>
      <w:r w:rsidRPr="00F65CB3">
        <w:rPr>
          <w:rFonts w:ascii="Times New Roman" w:eastAsia="Times New Roman" w:hAnsi="Times New Roman" w:cs="Times New Roman"/>
          <w:i/>
          <w:szCs w:val="20"/>
          <w:lang w:eastAsia="ru-RU"/>
        </w:rPr>
        <w:t xml:space="preserve"> для лиц</w:t>
      </w:r>
      <w:proofErr w:type="gramEnd"/>
    </w:p>
    <w:p w:rsidR="00F65CB3" w:rsidRPr="00F65CB3" w:rsidRDefault="00F65CB3" w:rsidP="00F65C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F65CB3">
        <w:rPr>
          <w:rFonts w:ascii="Times New Roman" w:eastAsia="Times New Roman" w:hAnsi="Times New Roman" w:cs="Times New Roman"/>
          <w:i/>
          <w:szCs w:val="20"/>
          <w:lang w:eastAsia="ru-RU"/>
        </w:rPr>
        <w:t>с ограниченными возможностями</w:t>
      </w:r>
    </w:p>
    <w:p w:rsidR="00F65CB3" w:rsidRPr="00F65CB3" w:rsidRDefault="00F65CB3" w:rsidP="00F65C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F65CB3">
        <w:rPr>
          <w:rFonts w:ascii="Times New Roman" w:eastAsia="Times New Roman" w:hAnsi="Times New Roman" w:cs="Times New Roman"/>
          <w:i/>
          <w:szCs w:val="20"/>
          <w:lang w:eastAsia="ru-RU"/>
        </w:rPr>
        <w:t xml:space="preserve"> здоровья и инвалидов)</w:t>
      </w:r>
    </w:p>
    <w:p w:rsidR="00F65CB3" w:rsidRPr="00F65CB3" w:rsidRDefault="00F65CB3" w:rsidP="00F65CB3">
      <w:pPr>
        <w:widowControl w:val="0"/>
        <w:tabs>
          <w:tab w:val="left" w:pos="708"/>
        </w:tabs>
        <w:autoSpaceDE w:val="0"/>
        <w:autoSpaceDN w:val="0"/>
        <w:adjustRightInd w:val="0"/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Cs w:val="20"/>
          <w:lang w:eastAsia="ru-RU"/>
        </w:rPr>
      </w:pPr>
    </w:p>
    <w:p w:rsidR="00F65CB3" w:rsidRPr="00F65CB3" w:rsidRDefault="00F65CB3" w:rsidP="00F65CB3">
      <w:pPr>
        <w:widowControl w:val="0"/>
        <w:tabs>
          <w:tab w:val="left" w:pos="708"/>
        </w:tabs>
        <w:autoSpaceDE w:val="0"/>
        <w:autoSpaceDN w:val="0"/>
        <w:adjustRightInd w:val="0"/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Cs w:val="20"/>
          <w:lang w:eastAsia="ru-RU"/>
        </w:rPr>
      </w:pPr>
    </w:p>
    <w:p w:rsidR="00F65CB3" w:rsidRPr="00F65CB3" w:rsidRDefault="00F65CB3" w:rsidP="00F65CB3">
      <w:pPr>
        <w:widowControl w:val="0"/>
        <w:tabs>
          <w:tab w:val="left" w:pos="708"/>
        </w:tabs>
        <w:autoSpaceDE w:val="0"/>
        <w:autoSpaceDN w:val="0"/>
        <w:adjustRightInd w:val="0"/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Cs w:val="20"/>
          <w:lang w:eastAsia="ru-RU"/>
        </w:rPr>
      </w:pPr>
    </w:p>
    <w:p w:rsidR="00F65CB3" w:rsidRPr="00F65CB3" w:rsidRDefault="00F65CB3" w:rsidP="00F65CB3">
      <w:pPr>
        <w:widowControl w:val="0"/>
        <w:tabs>
          <w:tab w:val="left" w:pos="708"/>
        </w:tabs>
        <w:autoSpaceDE w:val="0"/>
        <w:autoSpaceDN w:val="0"/>
        <w:adjustRightInd w:val="0"/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Cs w:val="20"/>
          <w:lang w:eastAsia="ru-RU"/>
        </w:rPr>
      </w:pPr>
    </w:p>
    <w:p w:rsidR="00F65CB3" w:rsidRPr="00F65CB3" w:rsidRDefault="00F65CB3" w:rsidP="00F65CB3">
      <w:pPr>
        <w:widowControl w:val="0"/>
        <w:tabs>
          <w:tab w:val="left" w:pos="708"/>
        </w:tabs>
        <w:autoSpaceDE w:val="0"/>
        <w:autoSpaceDN w:val="0"/>
        <w:adjustRightInd w:val="0"/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Cs w:val="20"/>
          <w:lang w:eastAsia="ru-RU"/>
        </w:rPr>
      </w:pPr>
    </w:p>
    <w:p w:rsidR="00F65CB3" w:rsidRPr="00F65CB3" w:rsidRDefault="00F65CB3" w:rsidP="00F65CB3">
      <w:pPr>
        <w:widowControl w:val="0"/>
        <w:tabs>
          <w:tab w:val="left" w:pos="708"/>
        </w:tabs>
        <w:autoSpaceDE w:val="0"/>
        <w:autoSpaceDN w:val="0"/>
        <w:adjustRightInd w:val="0"/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Cs w:val="20"/>
          <w:lang w:eastAsia="ru-RU"/>
        </w:rPr>
      </w:pPr>
    </w:p>
    <w:p w:rsidR="00F65CB3" w:rsidRPr="00F65CB3" w:rsidRDefault="00F65CB3" w:rsidP="00F65CB3">
      <w:pPr>
        <w:widowControl w:val="0"/>
        <w:tabs>
          <w:tab w:val="left" w:pos="708"/>
        </w:tabs>
        <w:autoSpaceDE w:val="0"/>
        <w:autoSpaceDN w:val="0"/>
        <w:adjustRightInd w:val="0"/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Cs w:val="20"/>
          <w:lang w:eastAsia="ru-RU"/>
        </w:rPr>
      </w:pPr>
    </w:p>
    <w:p w:rsidR="00F65CB3" w:rsidRPr="00F65CB3" w:rsidRDefault="00F65CB3" w:rsidP="00F65CB3">
      <w:pPr>
        <w:widowControl w:val="0"/>
        <w:tabs>
          <w:tab w:val="left" w:pos="708"/>
        </w:tabs>
        <w:autoSpaceDE w:val="0"/>
        <w:autoSpaceDN w:val="0"/>
        <w:adjustRightInd w:val="0"/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Cs w:val="20"/>
          <w:lang w:eastAsia="ru-RU"/>
        </w:rPr>
      </w:pPr>
    </w:p>
    <w:p w:rsidR="00F65CB3" w:rsidRPr="00F65CB3" w:rsidRDefault="00F65CB3" w:rsidP="00F65CB3">
      <w:pPr>
        <w:widowControl w:val="0"/>
        <w:tabs>
          <w:tab w:val="left" w:pos="708"/>
        </w:tabs>
        <w:autoSpaceDE w:val="0"/>
        <w:autoSpaceDN w:val="0"/>
        <w:adjustRightInd w:val="0"/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Cs w:val="20"/>
          <w:lang w:eastAsia="ru-RU"/>
        </w:rPr>
      </w:pPr>
    </w:p>
    <w:p w:rsidR="00F65CB3" w:rsidRPr="00F65CB3" w:rsidRDefault="00F65CB3" w:rsidP="00F65CB3">
      <w:pPr>
        <w:widowControl w:val="0"/>
        <w:tabs>
          <w:tab w:val="left" w:pos="70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Cs w:val="20"/>
          <w:lang w:eastAsia="ru-RU"/>
        </w:rPr>
      </w:pPr>
    </w:p>
    <w:bookmarkEnd w:id="0"/>
    <w:bookmarkEnd w:id="1"/>
    <w:p w:rsidR="000D5BFC" w:rsidRPr="00C84A26" w:rsidRDefault="000D5BFC" w:rsidP="000D5BFC">
      <w:pPr>
        <w:tabs>
          <w:tab w:val="left" w:pos="1000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</w:pPr>
      <w:r w:rsidRPr="00C84A2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Фонд оценочных средств предназначен для контроля </w:t>
      </w:r>
      <w:proofErr w:type="spellStart"/>
      <w:r w:rsidRPr="00C84A26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сформированности</w:t>
      </w:r>
      <w:proofErr w:type="spellEnd"/>
      <w:r w:rsidRPr="00C84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компетенций (знаний, умений, навыков и владений) обучающихся по направлению подготовки (специальности) </w:t>
      </w:r>
      <w:r w:rsidRPr="00C84A26">
        <w:rPr>
          <w:rFonts w:ascii="Times New Roman" w:eastAsia="Calibri" w:hAnsi="Times New Roman" w:cs="Times New Roman"/>
          <w:sz w:val="24"/>
          <w:szCs w:val="24"/>
          <w:lang w:eastAsia="ru-RU"/>
        </w:rPr>
        <w:t>51.03.01 Культурология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профиль Межкультурные коммуникации </w:t>
      </w:r>
      <w:r w:rsidRPr="00C84A2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дисциплине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культуры</w:t>
      </w:r>
      <w:r w:rsidRPr="00C84A26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0D5BFC" w:rsidRPr="00C84A26" w:rsidRDefault="000D5BFC" w:rsidP="000D5BFC">
      <w:pPr>
        <w:suppressAutoHyphens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5BFC" w:rsidRPr="00C84A26" w:rsidRDefault="000D5BFC" w:rsidP="000D5BFC">
      <w:pPr>
        <w:suppressAutoHyphens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A26">
        <w:rPr>
          <w:rFonts w:ascii="Times New Roman" w:eastAsia="Times New Roman" w:hAnsi="Times New Roman" w:cs="Times New Roman"/>
          <w:sz w:val="24"/>
          <w:szCs w:val="24"/>
        </w:rPr>
        <w:t>Фонд оценочных средств рассмотрен и утвержден на заседании кафедры культурологии</w:t>
      </w:r>
    </w:p>
    <w:p w:rsidR="000D5BFC" w:rsidRPr="00C84A26" w:rsidRDefault="000D5BFC" w:rsidP="000D5BFC">
      <w:pPr>
        <w:suppressAutoHyphens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5BFC" w:rsidRPr="00C84A26" w:rsidRDefault="000D5BFC" w:rsidP="000D5BFC">
      <w:pPr>
        <w:tabs>
          <w:tab w:val="left" w:pos="1043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84A26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0D5BFC" w:rsidRPr="00C84A26" w:rsidRDefault="000D5BFC" w:rsidP="000D5BFC">
      <w:pPr>
        <w:tabs>
          <w:tab w:val="left" w:pos="1043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  <w:r w:rsidRPr="00C84A26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наименование кафедры</w:t>
      </w:r>
    </w:p>
    <w:p w:rsidR="000D5BFC" w:rsidRPr="00C84A26" w:rsidRDefault="000D5BFC" w:rsidP="000D5BFC">
      <w:pPr>
        <w:tabs>
          <w:tab w:val="left" w:pos="1043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A26">
        <w:rPr>
          <w:rFonts w:ascii="Times New Roman" w:eastAsia="Times New Roman" w:hAnsi="Times New Roman" w:cs="Times New Roman"/>
          <w:sz w:val="24"/>
          <w:szCs w:val="24"/>
        </w:rPr>
        <w:t>протокол № 8 от "29" апреля 2021 г.</w:t>
      </w:r>
    </w:p>
    <w:p w:rsidR="000D5BFC" w:rsidRPr="00C84A26" w:rsidRDefault="000D5BFC" w:rsidP="000D5BFC">
      <w:pPr>
        <w:tabs>
          <w:tab w:val="left" w:pos="1043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5BFC" w:rsidRPr="00C84A26" w:rsidRDefault="000D5BFC" w:rsidP="000D5BFC">
      <w:pPr>
        <w:tabs>
          <w:tab w:val="left" w:pos="1043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A26">
        <w:rPr>
          <w:rFonts w:ascii="Times New Roman" w:eastAsia="Times New Roman" w:hAnsi="Times New Roman" w:cs="Times New Roman"/>
          <w:sz w:val="24"/>
          <w:szCs w:val="24"/>
        </w:rPr>
        <w:t>Заведующий кафедрой</w:t>
      </w:r>
    </w:p>
    <w:p w:rsidR="000D5BFC" w:rsidRPr="00C84A26" w:rsidRDefault="000D5BFC" w:rsidP="000D5BFC">
      <w:pPr>
        <w:tabs>
          <w:tab w:val="center" w:pos="6378"/>
          <w:tab w:val="left" w:pos="1043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84A26">
        <w:rPr>
          <w:rFonts w:ascii="Times New Roman" w:eastAsia="Times New Roman" w:hAnsi="Times New Roman" w:cs="Times New Roman"/>
          <w:sz w:val="24"/>
          <w:szCs w:val="24"/>
          <w:u w:val="single"/>
        </w:rPr>
        <w:tab/>
        <w:t>____________________________       ___________ Китов Ю.В. ___________________________</w:t>
      </w:r>
    </w:p>
    <w:p w:rsidR="000D5BFC" w:rsidRPr="00C84A26" w:rsidRDefault="000D5BFC" w:rsidP="000D5BFC">
      <w:pPr>
        <w:tabs>
          <w:tab w:val="center" w:pos="6378"/>
          <w:tab w:val="left" w:pos="1043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  <w:r w:rsidRPr="00C84A26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 xml:space="preserve">         наименование кафедры                                                    подпись                        расшифровка подписи</w:t>
      </w:r>
    </w:p>
    <w:p w:rsidR="000D5BFC" w:rsidRPr="00C84A26" w:rsidRDefault="000D5BFC" w:rsidP="000D5BFC">
      <w:pPr>
        <w:tabs>
          <w:tab w:val="center" w:pos="6378"/>
          <w:tab w:val="left" w:pos="1043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84A26">
        <w:rPr>
          <w:rFonts w:ascii="Times New Roman" w:eastAsia="Times New Roman" w:hAnsi="Times New Roman" w:cs="Times New Roman"/>
          <w:i/>
          <w:sz w:val="24"/>
          <w:szCs w:val="24"/>
        </w:rPr>
        <w:t>Исполнители:</w:t>
      </w:r>
    </w:p>
    <w:p w:rsidR="000D5BFC" w:rsidRPr="00C84A26" w:rsidRDefault="000D5BFC" w:rsidP="000D5BFC">
      <w:pPr>
        <w:tabs>
          <w:tab w:val="left" w:pos="1043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84A26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0D5BFC" w:rsidRPr="00C84A26" w:rsidRDefault="000D5BFC" w:rsidP="000D5BFC">
      <w:pPr>
        <w:tabs>
          <w:tab w:val="left" w:pos="1043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  <w:r w:rsidRPr="00C84A26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p w:rsidR="000D5BFC" w:rsidRPr="00C84A26" w:rsidRDefault="000D5BFC" w:rsidP="000D5BFC">
      <w:pPr>
        <w:tabs>
          <w:tab w:val="left" w:pos="1043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84A26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0D5BFC" w:rsidRPr="00C84A26" w:rsidRDefault="000D5BFC" w:rsidP="000D5BFC">
      <w:pPr>
        <w:tabs>
          <w:tab w:val="left" w:pos="1043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  <w:r w:rsidRPr="00C84A26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tbl>
      <w:tblPr>
        <w:tblW w:w="0" w:type="auto"/>
        <w:tblBorders>
          <w:top w:val="double" w:sz="4" w:space="0" w:color="auto"/>
          <w:bottom w:val="double" w:sz="4" w:space="0" w:color="auto"/>
        </w:tblBorders>
        <w:tblLayout w:type="fixed"/>
        <w:tblCellMar>
          <w:left w:w="51" w:type="dxa"/>
          <w:right w:w="51" w:type="dxa"/>
        </w:tblCellMar>
        <w:tblLook w:val="04A0"/>
      </w:tblPr>
      <w:tblGrid>
        <w:gridCol w:w="10432"/>
      </w:tblGrid>
      <w:tr w:rsidR="000D5BFC" w:rsidRPr="00C84A26" w:rsidTr="0098366B">
        <w:trPr>
          <w:trHeight w:val="1676"/>
        </w:trPr>
        <w:tc>
          <w:tcPr>
            <w:tcW w:w="10432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0D5BFC" w:rsidRPr="00C84A26" w:rsidRDefault="000D5BFC" w:rsidP="0098366B">
            <w:pPr>
              <w:tabs>
                <w:tab w:val="left" w:pos="1043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D5BFC" w:rsidRPr="00C84A26" w:rsidRDefault="000D5BFC" w:rsidP="0098366B">
            <w:pPr>
              <w:tabs>
                <w:tab w:val="left" w:pos="1043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СОГЛАСОВАНО:</w:t>
            </w:r>
          </w:p>
          <w:p w:rsidR="000D5BFC" w:rsidRPr="00C84A26" w:rsidRDefault="000D5BFC" w:rsidP="0098366B">
            <w:pPr>
              <w:tabs>
                <w:tab w:val="center" w:pos="5811"/>
                <w:tab w:val="left" w:pos="1014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УМС факультета </w:t>
            </w:r>
          </w:p>
          <w:p w:rsidR="000D5BFC" w:rsidRPr="00C84A26" w:rsidRDefault="000D5BFC" w:rsidP="0098366B">
            <w:pPr>
              <w:tabs>
                <w:tab w:val="center" w:pos="5811"/>
                <w:tab w:val="left" w:pos="1014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84A2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Председатель УМС </w:t>
            </w:r>
            <w:r w:rsidRPr="00C84A2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ab/>
            </w:r>
            <w:r w:rsidRPr="00C84A2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ab/>
            </w:r>
          </w:p>
          <w:p w:rsidR="000D5BFC" w:rsidRPr="00C84A26" w:rsidRDefault="000D5BFC" w:rsidP="0098366B">
            <w:pPr>
              <w:tabs>
                <w:tab w:val="center" w:pos="5811"/>
                <w:tab w:val="left" w:pos="1014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eastAsia="ru-RU"/>
              </w:rPr>
            </w:pPr>
            <w:r w:rsidRPr="00C84A26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eastAsia="ru-RU"/>
              </w:rPr>
              <w:t xml:space="preserve">                                                           личная подпись                                          расшифровка подписи</w:t>
            </w:r>
          </w:p>
          <w:p w:rsidR="000D5BFC" w:rsidRPr="00C84A26" w:rsidRDefault="000D5BFC" w:rsidP="0098366B">
            <w:pPr>
              <w:tabs>
                <w:tab w:val="center" w:pos="5811"/>
                <w:tab w:val="left" w:pos="1014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0D5BFC" w:rsidRDefault="000D5BFC" w:rsidP="001E749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0D5BFC" w:rsidRDefault="000D5BFC">
      <w:pP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br w:type="page"/>
      </w:r>
    </w:p>
    <w:p w:rsidR="001E7497" w:rsidRDefault="001E7497" w:rsidP="001E749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5B1A41" w:rsidRPr="00A93527" w:rsidRDefault="005B1A41" w:rsidP="001E74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5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Паспорт фонда оценочных средств</w:t>
      </w:r>
    </w:p>
    <w:p w:rsidR="005B1A41" w:rsidRPr="00187585" w:rsidRDefault="005B1A41" w:rsidP="00A9352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7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</w:t>
      </w:r>
      <w:r w:rsidR="004517BA" w:rsidRPr="00187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1875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Формируемые компетенции</w:t>
      </w:r>
    </w:p>
    <w:p w:rsidR="005B1A41" w:rsidRPr="00187585" w:rsidRDefault="005B1A41" w:rsidP="005B1A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42"/>
        <w:gridCol w:w="2105"/>
        <w:gridCol w:w="1883"/>
        <w:gridCol w:w="1868"/>
        <w:gridCol w:w="1657"/>
      </w:tblGrid>
      <w:tr w:rsidR="00EF20E1" w:rsidRPr="00187585" w:rsidTr="008875A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0E1" w:rsidRPr="008875A6" w:rsidRDefault="00EF20E1" w:rsidP="00887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875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Коды компетенций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0E1" w:rsidRPr="008875A6" w:rsidRDefault="00EF20E1" w:rsidP="00887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EF20E1" w:rsidRPr="008875A6" w:rsidRDefault="00EF20E1" w:rsidP="00887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875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Название компетенции</w:t>
            </w:r>
          </w:p>
        </w:tc>
        <w:tc>
          <w:tcPr>
            <w:tcW w:w="5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0E1" w:rsidRPr="008875A6" w:rsidRDefault="00EF20E1" w:rsidP="00887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875A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Краткое содержание / определение и структура компетенции</w:t>
            </w:r>
          </w:p>
        </w:tc>
      </w:tr>
      <w:tr w:rsidR="008875A6" w:rsidRPr="00187585" w:rsidTr="008875A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A6" w:rsidRPr="008875A6" w:rsidRDefault="008875A6" w:rsidP="00887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A6" w:rsidRPr="008875A6" w:rsidRDefault="008875A6" w:rsidP="00887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A6" w:rsidRPr="008875A6" w:rsidRDefault="008875A6" w:rsidP="00887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75A6">
              <w:rPr>
                <w:rFonts w:ascii="Times New Roman" w:hAnsi="Times New Roman" w:cs="Times New Roman"/>
                <w:sz w:val="28"/>
                <w:szCs w:val="28"/>
              </w:rPr>
              <w:t xml:space="preserve">Знать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A6" w:rsidRPr="008875A6" w:rsidRDefault="008875A6" w:rsidP="00887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75A6">
              <w:rPr>
                <w:rFonts w:ascii="Times New Roman" w:hAnsi="Times New Roman" w:cs="Times New Roman"/>
                <w:sz w:val="28"/>
                <w:szCs w:val="28"/>
              </w:rPr>
              <w:t>Уметь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A6" w:rsidRPr="008875A6" w:rsidRDefault="008875A6" w:rsidP="00887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75A6">
              <w:rPr>
                <w:rFonts w:ascii="Times New Roman" w:hAnsi="Times New Roman" w:cs="Times New Roman"/>
                <w:sz w:val="28"/>
                <w:szCs w:val="28"/>
              </w:rPr>
              <w:t>Владеть</w:t>
            </w:r>
          </w:p>
        </w:tc>
      </w:tr>
      <w:tr w:rsidR="008875A6" w:rsidRPr="00187585" w:rsidTr="008875A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A6" w:rsidRPr="008875A6" w:rsidRDefault="008875A6" w:rsidP="00887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ОПК-1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A6" w:rsidRPr="007E4C35" w:rsidRDefault="008875A6" w:rsidP="006F1864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proofErr w:type="gramStart"/>
            <w:r w:rsidRPr="007E4C35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Способен</w:t>
            </w:r>
            <w:proofErr w:type="gramEnd"/>
            <w:r w:rsidRPr="007E4C35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 xml:space="preserve"> применять полученные знания в области </w:t>
            </w:r>
            <w:proofErr w:type="spellStart"/>
            <w:r w:rsidRPr="007E4C35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культуроведения</w:t>
            </w:r>
            <w:proofErr w:type="spellEnd"/>
            <w:r w:rsidRPr="007E4C35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 xml:space="preserve"> и </w:t>
            </w:r>
            <w:proofErr w:type="spellStart"/>
            <w:r w:rsidRPr="007E4C35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социокультурного</w:t>
            </w:r>
            <w:proofErr w:type="spellEnd"/>
            <w:r w:rsidRPr="007E4C35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 xml:space="preserve"> проектирования в профессиональной деятельности и социальной практике. 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A6" w:rsidRPr="007E4C35" w:rsidRDefault="008875A6" w:rsidP="006F18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4C35">
              <w:rPr>
                <w:rFonts w:ascii="Times New Roman" w:hAnsi="Times New Roman"/>
                <w:sz w:val="24"/>
                <w:szCs w:val="24"/>
              </w:rPr>
              <w:t>Наиболее эффективные методы культурологии для использования их в профессиональной деятельности и социальной практике; приемы составления аналитических отчетов, обзоров, аналитических карт;</w:t>
            </w:r>
          </w:p>
          <w:p w:rsidR="008875A6" w:rsidRPr="007E4C35" w:rsidRDefault="008875A6" w:rsidP="006F1864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pacing w:val="-4"/>
                <w:sz w:val="24"/>
                <w:szCs w:val="24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A6" w:rsidRPr="007E4C35" w:rsidRDefault="008875A6" w:rsidP="006F18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4C35">
              <w:rPr>
                <w:rFonts w:ascii="Times New Roman" w:hAnsi="Times New Roman"/>
                <w:sz w:val="24"/>
                <w:szCs w:val="24"/>
              </w:rPr>
              <w:t>собирать информацию с обращением к различным источникам, анализировать информацию; структурировать информацию; критически оценивать эффективность методов современной науки в конкретной исследовательской и социально-практической деятельности; высказывать суждение о целесообразности применения культурологических знаний в профессиональной деятельности и социальной практике.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A6" w:rsidRPr="007E4C35" w:rsidRDefault="008875A6" w:rsidP="006F1864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pacing w:val="-4"/>
                <w:sz w:val="24"/>
                <w:szCs w:val="24"/>
              </w:rPr>
            </w:pPr>
            <w:r w:rsidRPr="007E4C35">
              <w:rPr>
                <w:rFonts w:ascii="Times New Roman" w:hAnsi="Times New Roman"/>
                <w:sz w:val="24"/>
                <w:szCs w:val="24"/>
              </w:rPr>
              <w:t>Основами анализа культурных форм, процессов, практик; концепциями современной науки о культуре; навыками ведения дискуссии по актуальным вопросам современной науки о культуре; навыками преобразования информации в разные формы отчетов, обзоров и др.</w:t>
            </w:r>
          </w:p>
        </w:tc>
      </w:tr>
      <w:tr w:rsidR="008875A6" w:rsidRPr="00187585" w:rsidTr="008875A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A6" w:rsidRPr="008875A6" w:rsidRDefault="008875A6" w:rsidP="00887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ОПК-2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A6" w:rsidRPr="007E4C35" w:rsidRDefault="008875A6" w:rsidP="006F1864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С</w:t>
            </w:r>
            <w:r w:rsidRPr="000A5A87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пособен</w:t>
            </w:r>
            <w:proofErr w:type="gramEnd"/>
            <w:r w:rsidRPr="000A5A87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 xml:space="preserve">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A6" w:rsidRPr="007E4C35" w:rsidRDefault="008875A6" w:rsidP="006F18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4C35">
              <w:rPr>
                <w:rFonts w:ascii="Times New Roman" w:hAnsi="Times New Roman"/>
                <w:sz w:val="24"/>
                <w:szCs w:val="24"/>
              </w:rPr>
              <w:t xml:space="preserve">Основные понятия, виды, свойства измерения и кодирования информации; стандарты государственных требований о защите </w:t>
            </w:r>
            <w:r w:rsidRPr="007E4C35">
              <w:rPr>
                <w:rFonts w:ascii="Times New Roman" w:hAnsi="Times New Roman"/>
                <w:sz w:val="24"/>
                <w:szCs w:val="24"/>
              </w:rPr>
              <w:lastRenderedPageBreak/>
              <w:t>информации.</w:t>
            </w:r>
          </w:p>
          <w:p w:rsidR="008875A6" w:rsidRPr="007E4C35" w:rsidRDefault="008875A6" w:rsidP="006F1864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pacing w:val="-4"/>
                <w:sz w:val="24"/>
                <w:szCs w:val="24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A6" w:rsidRPr="007E4C35" w:rsidRDefault="008875A6" w:rsidP="006F1864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pacing w:val="-4"/>
                <w:sz w:val="24"/>
                <w:szCs w:val="24"/>
              </w:rPr>
            </w:pPr>
            <w:r w:rsidRPr="007E4C35">
              <w:rPr>
                <w:rFonts w:ascii="Times New Roman" w:hAnsi="Times New Roman"/>
                <w:sz w:val="24"/>
                <w:szCs w:val="24"/>
              </w:rPr>
              <w:lastRenderedPageBreak/>
              <w:t>Характеризовать  процессы сбора, хранения и передачи информации; классифицировать носители информации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A6" w:rsidRPr="007E4C35" w:rsidRDefault="008875A6" w:rsidP="006F1864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pacing w:val="-4"/>
                <w:sz w:val="24"/>
                <w:szCs w:val="24"/>
              </w:rPr>
            </w:pPr>
            <w:r w:rsidRPr="007E4C35">
              <w:rPr>
                <w:rFonts w:ascii="Times New Roman" w:hAnsi="Times New Roman"/>
                <w:sz w:val="24"/>
                <w:szCs w:val="24"/>
              </w:rPr>
              <w:t xml:space="preserve">Методами и средствами защиты информации; основами обеспечения защиты информации в соответствии </w:t>
            </w:r>
            <w:r w:rsidRPr="007E4C35">
              <w:rPr>
                <w:rFonts w:ascii="Times New Roman" w:hAnsi="Times New Roman"/>
                <w:sz w:val="24"/>
                <w:szCs w:val="24"/>
              </w:rPr>
              <w:lastRenderedPageBreak/>
              <w:t>с государственными требованиями</w:t>
            </w:r>
          </w:p>
        </w:tc>
      </w:tr>
      <w:tr w:rsidR="008875A6" w:rsidRPr="00187585" w:rsidTr="008875A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A6" w:rsidRPr="007E4C35" w:rsidRDefault="008875A6" w:rsidP="006F1864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lastRenderedPageBreak/>
              <w:t>ОПК-4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A6" w:rsidRPr="008875A6" w:rsidRDefault="008875A6" w:rsidP="006F1864">
            <w:pPr>
              <w:pStyle w:val="2"/>
              <w:spacing w:before="0" w:line="240" w:lineRule="auto"/>
              <w:jc w:val="both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 w:rsidRPr="008875A6">
              <w:rPr>
                <w:rFonts w:ascii="Times New Roman" w:hAnsi="Times New Roman"/>
                <w:b w:val="0"/>
                <w:bCs w:val="0"/>
                <w:color w:val="auto"/>
                <w:spacing w:val="-4"/>
                <w:sz w:val="24"/>
                <w:szCs w:val="24"/>
              </w:rPr>
              <w:t>Способен ориентироваться в проблематике современной государственной культурной политики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A6" w:rsidRPr="007E4C35" w:rsidRDefault="008875A6" w:rsidP="006F1864">
            <w:pPr>
              <w:pStyle w:val="2"/>
              <w:spacing w:before="0" w:line="240" w:lineRule="auto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7E4C35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Использовать теоретический материал для выработки понимания действия закономерностей, происходящих в современной государственной культурной политике; </w:t>
            </w:r>
          </w:p>
          <w:p w:rsidR="008875A6" w:rsidRPr="007E4C35" w:rsidRDefault="008875A6" w:rsidP="006F1864">
            <w:pPr>
              <w:pStyle w:val="2"/>
              <w:spacing w:before="0" w:line="240" w:lineRule="auto"/>
              <w:jc w:val="both"/>
              <w:rPr>
                <w:rFonts w:ascii="Times New Roman" w:hAnsi="Times New Roman"/>
                <w:bCs w:val="0"/>
                <w:i/>
                <w:spacing w:val="-4"/>
                <w:sz w:val="24"/>
                <w:szCs w:val="24"/>
              </w:rPr>
            </w:pPr>
            <w:r w:rsidRPr="007E4C35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использовать теоретические положения для решения прикладных задач.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A6" w:rsidRPr="007E4C35" w:rsidRDefault="008875A6" w:rsidP="006F1864">
            <w:pPr>
              <w:pStyle w:val="2"/>
              <w:spacing w:before="0" w:line="240" w:lineRule="auto"/>
              <w:jc w:val="both"/>
              <w:rPr>
                <w:rStyle w:val="3"/>
                <w:rFonts w:ascii="Times New Roman" w:hAnsi="Times New Roman"/>
                <w:color w:val="000000"/>
                <w:sz w:val="24"/>
                <w:szCs w:val="24"/>
              </w:rPr>
            </w:pPr>
            <w:r w:rsidRPr="007E4C35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Навыками исследования процессов современной государственной культурной политики.</w:t>
            </w:r>
          </w:p>
          <w:p w:rsidR="008875A6" w:rsidRPr="007E4C35" w:rsidRDefault="008875A6" w:rsidP="006F1864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pacing w:val="-4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A6" w:rsidRPr="007E4C35" w:rsidRDefault="008875A6" w:rsidP="006F1864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proofErr w:type="gramStart"/>
            <w:r w:rsidRPr="007E4C35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Способен</w:t>
            </w:r>
            <w:proofErr w:type="gramEnd"/>
            <w:r w:rsidRPr="007E4C35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 xml:space="preserve"> ориентироваться в проблематике современной государственной культурной политики </w:t>
            </w:r>
          </w:p>
        </w:tc>
      </w:tr>
    </w:tbl>
    <w:p w:rsidR="00A727C9" w:rsidRPr="00A727C9" w:rsidRDefault="00A727C9" w:rsidP="00A727C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727C9">
        <w:rPr>
          <w:rFonts w:ascii="Times New Roman" w:eastAsia="Times New Roman" w:hAnsi="Times New Roman" w:cs="Times New Roman"/>
          <w:sz w:val="28"/>
          <w:szCs w:val="28"/>
          <w:lang w:eastAsia="ar-SA"/>
        </w:rPr>
        <w:t>В результате изучения дисциплины студент должен:</w:t>
      </w:r>
    </w:p>
    <w:p w:rsidR="00AC7986" w:rsidRPr="00AC7986" w:rsidRDefault="00AC7986" w:rsidP="00AC79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C7986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 результате освоения дисциплины</w:t>
      </w:r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AC798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обучающиеся должны</w:t>
      </w:r>
    </w:p>
    <w:p w:rsidR="00AC7986" w:rsidRPr="00AC7986" w:rsidRDefault="00AC7986" w:rsidP="00AC79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986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знать:</w:t>
      </w:r>
    </w:p>
    <w:p w:rsidR="00AC7986" w:rsidRPr="00AC7986" w:rsidRDefault="00AC7986" w:rsidP="00AC798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>специфику социального и культурного бытия человека и общества, обусловленные культурой;</w:t>
      </w:r>
    </w:p>
    <w:p w:rsidR="00AC7986" w:rsidRPr="00AC7986" w:rsidRDefault="00AC7986" w:rsidP="00AC798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>логику и основные этапы развития идей в области теории   культуры;</w:t>
      </w:r>
    </w:p>
    <w:p w:rsidR="00AC7986" w:rsidRPr="00AC7986" w:rsidRDefault="00AC7986" w:rsidP="00AC798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>основные культурологические понятия;</w:t>
      </w:r>
    </w:p>
    <w:p w:rsidR="00AC7986" w:rsidRPr="00AC7986" w:rsidRDefault="00AC7986" w:rsidP="00AC798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применять полученные знания в области </w:t>
      </w:r>
      <w:proofErr w:type="spellStart"/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>культуроведения</w:t>
      </w:r>
      <w:proofErr w:type="spellEnd"/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>социокультурного</w:t>
      </w:r>
      <w:proofErr w:type="spellEnd"/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проектирования в профессиональной деятельности и социальной практике;</w:t>
      </w:r>
    </w:p>
    <w:p w:rsidR="00AC7986" w:rsidRPr="00AC7986" w:rsidRDefault="00AC7986" w:rsidP="00AC798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>актуальные проблемы теории и истории культуры в России и за рубежом;</w:t>
      </w:r>
    </w:p>
    <w:p w:rsidR="00AC7986" w:rsidRPr="00AC7986" w:rsidRDefault="00AC7986" w:rsidP="00AC798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быть готовым к проектной работе в различных сферах </w:t>
      </w:r>
      <w:proofErr w:type="spellStart"/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>социальнокультурной</w:t>
      </w:r>
      <w:proofErr w:type="spellEnd"/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деятельности</w:t>
      </w:r>
    </w:p>
    <w:p w:rsidR="00AC7986" w:rsidRPr="00AC7986" w:rsidRDefault="00AC7986" w:rsidP="00AC79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986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уметь:</w:t>
      </w:r>
    </w:p>
    <w:p w:rsidR="00AC7986" w:rsidRPr="00AC7986" w:rsidRDefault="00AC7986" w:rsidP="00AC798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>аргументировано и логично, с опорой на весь массив изучаемого материала и использованием понятийного аппарата излагать знания в области теории культуры;</w:t>
      </w:r>
    </w:p>
    <w:p w:rsidR="00AC7986" w:rsidRPr="00AC7986" w:rsidRDefault="00AC7986" w:rsidP="00AC798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анализировать базовые культурологические тексты, интерпретировать их содержание и проблематику в соответствии с </w:t>
      </w:r>
      <w:proofErr w:type="gramStart"/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>теоретическим</w:t>
      </w:r>
      <w:proofErr w:type="gramEnd"/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контекстами;</w:t>
      </w:r>
    </w:p>
    <w:p w:rsidR="00AC7986" w:rsidRPr="00AC7986" w:rsidRDefault="00AC7986" w:rsidP="00AC798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>анализировать теоретико-культурную проблематику современного общества;</w:t>
      </w:r>
    </w:p>
    <w:p w:rsidR="00AC7986" w:rsidRPr="00AC7986" w:rsidRDefault="00AC7986" w:rsidP="00AC798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применять полученные знания в области </w:t>
      </w:r>
      <w:proofErr w:type="spellStart"/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>культуроведения</w:t>
      </w:r>
      <w:proofErr w:type="spellEnd"/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социокультурного</w:t>
      </w:r>
      <w:proofErr w:type="spellEnd"/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проектирования в профессиональной деятельности и социальной практике;</w:t>
      </w:r>
    </w:p>
    <w:p w:rsidR="00AC7986" w:rsidRPr="00AC7986" w:rsidRDefault="00AC7986" w:rsidP="00AC798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готовить проекты в различных сферах </w:t>
      </w:r>
      <w:proofErr w:type="spellStart"/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>социокультурной</w:t>
      </w:r>
      <w:proofErr w:type="spellEnd"/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деятельности</w:t>
      </w:r>
    </w:p>
    <w:p w:rsidR="00AC7986" w:rsidRPr="00AC7986" w:rsidRDefault="00AC7986" w:rsidP="00AC79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986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владеть:</w:t>
      </w:r>
    </w:p>
    <w:p w:rsidR="00AC7986" w:rsidRPr="00AC7986" w:rsidRDefault="00AC7986" w:rsidP="00AC7986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>понятийным аппаратом дисциплины;</w:t>
      </w:r>
    </w:p>
    <w:p w:rsidR="00AC7986" w:rsidRPr="00AC7986" w:rsidRDefault="00AC7986" w:rsidP="00AC7986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>способами анализа культурологической проблематики современного общества;</w:t>
      </w:r>
    </w:p>
    <w:p w:rsidR="00AC7986" w:rsidRPr="00AC7986" w:rsidRDefault="00AC7986" w:rsidP="00AC79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способами применения знаний в области </w:t>
      </w:r>
      <w:proofErr w:type="spellStart"/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>культуроведения</w:t>
      </w:r>
      <w:proofErr w:type="spellEnd"/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>социокультурного</w:t>
      </w:r>
      <w:proofErr w:type="spellEnd"/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проектирования в профессиональной деятельности и социальной практике;</w:t>
      </w:r>
    </w:p>
    <w:p w:rsidR="00A945BA" w:rsidRPr="00187585" w:rsidRDefault="00A945BA" w:rsidP="003A4BD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5C8E" w:rsidRPr="00187585" w:rsidRDefault="00F15C8E" w:rsidP="005B1A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7585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p w:rsidR="005B1A41" w:rsidRPr="00187585" w:rsidRDefault="00F15C8E" w:rsidP="005B1A4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758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5B1A41" w:rsidRPr="001875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оценочных средств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60"/>
        <w:gridCol w:w="2315"/>
        <w:gridCol w:w="3085"/>
        <w:gridCol w:w="2779"/>
      </w:tblGrid>
      <w:tr w:rsidR="005B1A41" w:rsidRPr="00187585" w:rsidTr="005B1A4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A41" w:rsidRPr="00187585" w:rsidRDefault="005B1A41" w:rsidP="005B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A41" w:rsidRPr="00187585" w:rsidRDefault="005B1A41" w:rsidP="005B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оценочного средства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A41" w:rsidRPr="00187585" w:rsidRDefault="005B1A41" w:rsidP="005B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Характеристика оценочного средства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A41" w:rsidRPr="00187585" w:rsidRDefault="005B1A41" w:rsidP="005B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Представление оценочного средства в ФОС</w:t>
            </w:r>
          </w:p>
        </w:tc>
      </w:tr>
      <w:tr w:rsidR="00B770D5" w:rsidRPr="00187585" w:rsidTr="005B1A4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0D5" w:rsidRPr="00187585" w:rsidRDefault="00B770D5" w:rsidP="005B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0D5" w:rsidRPr="00187585" w:rsidRDefault="00B770D5" w:rsidP="00810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Семинарское занятие 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0D5" w:rsidRPr="00A93527" w:rsidRDefault="00B770D5" w:rsidP="00A93527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758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задание ориентировано на совершенствование умений самостоятельно работать с литературой, составляющей основу современных культурологических исследовательских практик; на развитие творческого мышления, индивидуально-творческого стиля деятельности, формирование навыков исследовательской деятельности, развитие профессиональных качеств речи </w:t>
            </w:r>
            <w:r w:rsidR="00742E3E">
              <w:rPr>
                <w:rFonts w:ascii="Times New Roman" w:hAnsi="Times New Roman" w:cs="Times New Roman"/>
                <w:bCs/>
                <w:sz w:val="28"/>
                <w:szCs w:val="28"/>
              </w:rPr>
              <w:t>студента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0D5" w:rsidRPr="00187585" w:rsidRDefault="00B770D5" w:rsidP="00A727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mr-IN"/>
              </w:rPr>
            </w:pPr>
            <w:r w:rsidRPr="001875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mr-IN"/>
              </w:rPr>
              <w:t xml:space="preserve">Темы семинарских занятий </w:t>
            </w:r>
            <w:r w:rsidR="00A727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mr-IN"/>
              </w:rPr>
              <w:t xml:space="preserve"> </w:t>
            </w:r>
          </w:p>
        </w:tc>
      </w:tr>
      <w:tr w:rsidR="005B1A41" w:rsidRPr="00187585" w:rsidTr="005B1A4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0D5" w:rsidRPr="00187585" w:rsidRDefault="00B770D5" w:rsidP="005B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B770D5" w:rsidRPr="00187585" w:rsidRDefault="00B770D5" w:rsidP="00B770D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770D5" w:rsidRPr="00187585" w:rsidRDefault="00B770D5" w:rsidP="00B770D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770D5" w:rsidRPr="00187585" w:rsidRDefault="00B770D5" w:rsidP="00B770D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770D5" w:rsidRPr="00187585" w:rsidRDefault="00B770D5" w:rsidP="00B770D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770D5" w:rsidRPr="00187585" w:rsidRDefault="00B770D5" w:rsidP="00B770D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B1A41" w:rsidRPr="00187585" w:rsidRDefault="005B1A41" w:rsidP="00B770D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A41" w:rsidRPr="00187585" w:rsidRDefault="00A727C9" w:rsidP="00371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Экзамен</w:t>
            </w:r>
            <w:r w:rsidR="003718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A41" w:rsidRPr="00187585" w:rsidRDefault="00FF5642" w:rsidP="00D11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Формы</w:t>
            </w:r>
            <w:r w:rsidR="005B1A41" w:rsidRPr="001875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периодической отчетности студента, определяемые учебным планом, призванные выявить уровень, прочность и систематичность полученных им теоретических и </w:t>
            </w:r>
            <w:r w:rsidR="005B1A41" w:rsidRPr="001875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практических знаний, приобретения навыков самостоятельной работы, развития творческого мышления, умение синтезировать полученные знания и применять их в решении практических задач.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A41" w:rsidRPr="00187585" w:rsidRDefault="00A727C9" w:rsidP="005B1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mr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mr-IN"/>
              </w:rPr>
              <w:lastRenderedPageBreak/>
              <w:t xml:space="preserve"> Э</w:t>
            </w:r>
            <w:r w:rsidR="005B1A41" w:rsidRPr="001875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mr-IN"/>
              </w:rPr>
              <w:t>кзаменационные требования</w:t>
            </w:r>
            <w:r w:rsidR="00B770D5" w:rsidRPr="001875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mr-IN"/>
              </w:rPr>
              <w:t xml:space="preserve"> в виде вопросов</w:t>
            </w:r>
          </w:p>
        </w:tc>
      </w:tr>
    </w:tbl>
    <w:p w:rsidR="005B1A41" w:rsidRDefault="005B1A41" w:rsidP="005B1A41">
      <w:pPr>
        <w:spacing w:after="160" w:line="256" w:lineRule="auto"/>
        <w:rPr>
          <w:rFonts w:ascii="Times New Roman" w:hAnsi="Times New Roman" w:cs="Times New Roman"/>
          <w:sz w:val="28"/>
          <w:szCs w:val="28"/>
        </w:rPr>
      </w:pPr>
    </w:p>
    <w:p w:rsidR="0086065E" w:rsidRDefault="0086065E" w:rsidP="005B1A41">
      <w:pPr>
        <w:spacing w:after="160" w:line="256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225" w:type="dxa"/>
        <w:tblInd w:w="-8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6"/>
        <w:gridCol w:w="2767"/>
        <w:gridCol w:w="2058"/>
        <w:gridCol w:w="1467"/>
        <w:gridCol w:w="1927"/>
        <w:gridCol w:w="1510"/>
      </w:tblGrid>
      <w:tr w:rsidR="00832BBA" w:rsidRPr="00187585" w:rsidTr="00AC7986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BA" w:rsidRPr="00187585" w:rsidRDefault="00832BBA" w:rsidP="00832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BA" w:rsidRPr="00187585" w:rsidRDefault="00832BBA" w:rsidP="00832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BA" w:rsidRPr="00187585" w:rsidRDefault="00832BBA" w:rsidP="00832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BBA" w:rsidRPr="00187585" w:rsidRDefault="00832BBA" w:rsidP="00832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8758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Оценочные средства </w:t>
            </w:r>
          </w:p>
        </w:tc>
      </w:tr>
      <w:tr w:rsidR="00832BBA" w:rsidRPr="00187585" w:rsidTr="00AC7986"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BBA" w:rsidRPr="00187585" w:rsidRDefault="00832BBA" w:rsidP="00832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BBA" w:rsidRPr="00187585" w:rsidRDefault="00832BBA" w:rsidP="00832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vertAlign w:val="superscript"/>
                <w:lang w:eastAsia="ru-RU"/>
              </w:rPr>
            </w:pPr>
            <w:r w:rsidRPr="0018758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Контролируемые разделы, темы, модули</w:t>
            </w:r>
          </w:p>
        </w:tc>
        <w:tc>
          <w:tcPr>
            <w:tcW w:w="2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BBA" w:rsidRPr="00187585" w:rsidRDefault="00832BBA" w:rsidP="00832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8758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Формируемые компетенции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BBA" w:rsidRPr="00187585" w:rsidRDefault="00832BBA" w:rsidP="00832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8758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семестр</w:t>
            </w:r>
          </w:p>
        </w:tc>
        <w:tc>
          <w:tcPr>
            <w:tcW w:w="3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BBA" w:rsidRPr="00187585" w:rsidRDefault="00832BBA" w:rsidP="00832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8758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Другие оценочные средства</w:t>
            </w:r>
          </w:p>
        </w:tc>
      </w:tr>
      <w:tr w:rsidR="00832BBA" w:rsidRPr="00187585" w:rsidTr="00AC798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BBA" w:rsidRPr="00187585" w:rsidRDefault="00832BBA" w:rsidP="00832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BBA" w:rsidRPr="00187585" w:rsidRDefault="00832BBA" w:rsidP="00832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BBA" w:rsidRPr="00187585" w:rsidRDefault="00832BBA" w:rsidP="00832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BBA" w:rsidRPr="00187585" w:rsidRDefault="00832BBA" w:rsidP="00832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BBA" w:rsidRPr="00187585" w:rsidRDefault="00832BBA" w:rsidP="00832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8758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BBA" w:rsidRPr="00187585" w:rsidRDefault="00DF6046" w:rsidP="00832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8758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</w:t>
            </w:r>
          </w:p>
        </w:tc>
      </w:tr>
      <w:tr w:rsidR="00AC7986" w:rsidRPr="00187585" w:rsidTr="00AC7986">
        <w:trPr>
          <w:trHeight w:val="88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986" w:rsidRPr="00187585" w:rsidRDefault="00AC7986" w:rsidP="00AC7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86" w:rsidRPr="00AC7986" w:rsidRDefault="00AC7986" w:rsidP="00AC7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7986">
              <w:rPr>
                <w:rFonts w:ascii="Times New Roman" w:hAnsi="Times New Roman" w:cs="Times New Roman"/>
                <w:sz w:val="28"/>
                <w:szCs w:val="28"/>
              </w:rPr>
              <w:t xml:space="preserve">Теория культуры как наука    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86" w:rsidRPr="00187585" w:rsidRDefault="00DA030D" w:rsidP="00AC7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ПК-4</w:t>
            </w:r>
          </w:p>
          <w:p w:rsidR="00AC7986" w:rsidRPr="00187585" w:rsidRDefault="00AC7986" w:rsidP="00AC7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986" w:rsidRPr="00187585" w:rsidRDefault="00AC7986" w:rsidP="00AC7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986" w:rsidRPr="00187585" w:rsidRDefault="00AC7986" w:rsidP="00AC7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AC7986" w:rsidRPr="00187585" w:rsidRDefault="00AC7986" w:rsidP="00AC7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6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Семинар</w:t>
            </w:r>
          </w:p>
          <w:p w:rsidR="00AC7986" w:rsidRPr="00187585" w:rsidRDefault="00AC7986" w:rsidP="00AC7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986" w:rsidRPr="00187585" w:rsidRDefault="00AC7986" w:rsidP="00AC7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Реферат</w:t>
            </w:r>
          </w:p>
        </w:tc>
      </w:tr>
      <w:tr w:rsidR="00DA030D" w:rsidRPr="00187585" w:rsidTr="00AC7986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30D" w:rsidRPr="00187585" w:rsidRDefault="00DA030D" w:rsidP="00DA0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0D" w:rsidRPr="00AC7986" w:rsidRDefault="00DA030D" w:rsidP="00DA03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7986">
              <w:rPr>
                <w:rFonts w:ascii="Times New Roman" w:hAnsi="Times New Roman" w:cs="Times New Roman"/>
                <w:sz w:val="28"/>
                <w:szCs w:val="28"/>
              </w:rPr>
              <w:t xml:space="preserve">Теория культуры в эпоху Просвещения  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0D" w:rsidRPr="00187585" w:rsidRDefault="00DA030D" w:rsidP="00DA0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0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ПК-4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30D" w:rsidRPr="00187585" w:rsidRDefault="00DA030D" w:rsidP="00DA030D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0D" w:rsidRPr="00187585" w:rsidRDefault="00DA030D" w:rsidP="00DA0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A030D" w:rsidRPr="00187585" w:rsidRDefault="00DA030D" w:rsidP="00DA0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6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Семинар</w:t>
            </w:r>
          </w:p>
          <w:p w:rsidR="00DA030D" w:rsidRPr="00187585" w:rsidRDefault="00DA030D" w:rsidP="00DA0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0D" w:rsidRPr="00187585" w:rsidRDefault="00DA030D" w:rsidP="00DA0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Реферат</w:t>
            </w:r>
          </w:p>
        </w:tc>
      </w:tr>
      <w:tr w:rsidR="00DA030D" w:rsidRPr="00187585" w:rsidTr="00AC7986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30D" w:rsidRPr="00187585" w:rsidRDefault="00DA030D" w:rsidP="00DA0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0D" w:rsidRPr="00AC7986" w:rsidRDefault="00DA030D" w:rsidP="00DA030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7986">
              <w:rPr>
                <w:rFonts w:ascii="Times New Roman" w:hAnsi="Times New Roman" w:cs="Times New Roman"/>
                <w:sz w:val="28"/>
                <w:szCs w:val="28"/>
              </w:rPr>
              <w:t>Вклад немецкой классической философии в разработку теории культуры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0D" w:rsidRPr="00187585" w:rsidRDefault="00DA030D" w:rsidP="00DA0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0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ПК-4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0D" w:rsidRPr="00187585" w:rsidRDefault="00DA030D" w:rsidP="00DA0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</w:p>
          <w:p w:rsidR="00DA030D" w:rsidRPr="00187585" w:rsidRDefault="00DA030D" w:rsidP="00DA0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  <w:p w:rsidR="00DA030D" w:rsidRPr="00187585" w:rsidRDefault="00DA030D" w:rsidP="00DA0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A030D" w:rsidRPr="00187585" w:rsidRDefault="00DA030D" w:rsidP="00DA0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A030D" w:rsidRPr="00187585" w:rsidRDefault="00DA030D" w:rsidP="00DA0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30D" w:rsidRPr="00187585" w:rsidRDefault="00DA030D" w:rsidP="00DA0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Семинар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0D" w:rsidRPr="00187585" w:rsidRDefault="00DA030D" w:rsidP="00DA0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Реферат</w:t>
            </w:r>
          </w:p>
        </w:tc>
      </w:tr>
      <w:tr w:rsidR="00DA030D" w:rsidRPr="00187585" w:rsidTr="00AC7986">
        <w:trPr>
          <w:trHeight w:val="112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30D" w:rsidRPr="00187585" w:rsidRDefault="00DA030D" w:rsidP="00DA0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0D" w:rsidRPr="00AC7986" w:rsidRDefault="00DA030D" w:rsidP="00DA0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7986">
              <w:rPr>
                <w:rFonts w:ascii="Times New Roman" w:hAnsi="Times New Roman" w:cs="Times New Roman"/>
                <w:sz w:val="28"/>
                <w:szCs w:val="28"/>
              </w:rPr>
              <w:t>Марксистская теория культуры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0D" w:rsidRPr="00187585" w:rsidRDefault="00DA030D" w:rsidP="00DA0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0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ПК-4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0D" w:rsidRPr="00187585" w:rsidRDefault="00DA030D" w:rsidP="00DA0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A030D" w:rsidRPr="00187585" w:rsidRDefault="00DA030D" w:rsidP="00DA0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  <w:p w:rsidR="00DA030D" w:rsidRPr="00187585" w:rsidRDefault="00DA030D" w:rsidP="00DA0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A030D" w:rsidRPr="00187585" w:rsidRDefault="00DA030D" w:rsidP="00DA0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30D" w:rsidRPr="00187585" w:rsidRDefault="00DA030D" w:rsidP="00DA0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Семинар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0D" w:rsidRPr="00187585" w:rsidRDefault="00DA030D" w:rsidP="00DA030D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Конспект</w:t>
            </w:r>
          </w:p>
        </w:tc>
      </w:tr>
      <w:tr w:rsidR="00DA030D" w:rsidRPr="00187585" w:rsidTr="00AC7986">
        <w:trPr>
          <w:trHeight w:val="5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0D" w:rsidRPr="00187585" w:rsidRDefault="00DA030D" w:rsidP="00DA0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0D" w:rsidRPr="00AC7986" w:rsidRDefault="00DA030D" w:rsidP="00DA030D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7986">
              <w:rPr>
                <w:rFonts w:ascii="Times New Roman" w:hAnsi="Times New Roman" w:cs="Times New Roman"/>
                <w:sz w:val="28"/>
                <w:szCs w:val="28"/>
              </w:rPr>
              <w:t>Неокантианская модель теории культуры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0D" w:rsidRPr="00187585" w:rsidRDefault="00DA030D" w:rsidP="00DA0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0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ПК-4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0D" w:rsidRPr="00187585" w:rsidRDefault="00DA030D" w:rsidP="00DA0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0D" w:rsidRPr="00187585" w:rsidRDefault="00DA030D" w:rsidP="00DA0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6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Семинар</w:t>
            </w:r>
          </w:p>
          <w:p w:rsidR="00DA030D" w:rsidRPr="00187585" w:rsidRDefault="00DA030D" w:rsidP="00DA0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0D" w:rsidRPr="00187585" w:rsidRDefault="00DA030D" w:rsidP="00DA030D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Реферат</w:t>
            </w:r>
          </w:p>
        </w:tc>
      </w:tr>
      <w:tr w:rsidR="00DA030D" w:rsidRPr="00187585" w:rsidTr="00AC7986">
        <w:trPr>
          <w:trHeight w:val="5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0D" w:rsidRPr="00187585" w:rsidRDefault="00DA030D" w:rsidP="00DA0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0D" w:rsidRPr="00AC7986" w:rsidRDefault="00DA030D" w:rsidP="00DA030D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7986">
              <w:rPr>
                <w:rFonts w:ascii="Times New Roman" w:hAnsi="Times New Roman" w:cs="Times New Roman"/>
                <w:sz w:val="28"/>
                <w:szCs w:val="28"/>
              </w:rPr>
              <w:t xml:space="preserve">«Философия жизни» и ее вклад в развитие теории культуры. Освальд Шпенглер и его теоретико-культурные </w:t>
            </w:r>
            <w:r w:rsidRPr="00AC79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воззрения  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0D" w:rsidRPr="00187585" w:rsidRDefault="00DA030D" w:rsidP="00DA0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0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ПК-4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0D" w:rsidRPr="00187585" w:rsidRDefault="00DA030D" w:rsidP="00DA0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0D" w:rsidRPr="00187585" w:rsidRDefault="00DA030D" w:rsidP="00DA0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6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Семинар</w:t>
            </w:r>
          </w:p>
          <w:p w:rsidR="00DA030D" w:rsidRPr="00187585" w:rsidRDefault="00DA030D" w:rsidP="00DA0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0D" w:rsidRPr="00187585" w:rsidRDefault="00DA030D" w:rsidP="00DA030D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Конспект</w:t>
            </w:r>
          </w:p>
        </w:tc>
      </w:tr>
      <w:tr w:rsidR="00DA030D" w:rsidRPr="00187585" w:rsidTr="00AC7986">
        <w:trPr>
          <w:trHeight w:val="5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0D" w:rsidRPr="00187585" w:rsidRDefault="00DA030D" w:rsidP="00DA0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75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0D" w:rsidRPr="00AC7986" w:rsidRDefault="00DA030D" w:rsidP="00DA030D">
            <w:pPr>
              <w:snapToGri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7986">
              <w:rPr>
                <w:rFonts w:ascii="Times New Roman" w:hAnsi="Times New Roman" w:cs="Times New Roman"/>
                <w:sz w:val="28"/>
                <w:szCs w:val="28"/>
              </w:rPr>
              <w:t>Психоаналитическая и фрейдистская теории культуры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0D" w:rsidRPr="00187585" w:rsidRDefault="00DA030D" w:rsidP="00DA0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0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ПК-4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0D" w:rsidRPr="00187585" w:rsidRDefault="00DA030D" w:rsidP="00DA0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0D" w:rsidRPr="00187585" w:rsidRDefault="00DA030D" w:rsidP="00DA0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6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Семинар</w:t>
            </w:r>
          </w:p>
          <w:p w:rsidR="00DA030D" w:rsidRPr="00187585" w:rsidRDefault="00DA030D" w:rsidP="00DA0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0D" w:rsidRPr="00187585" w:rsidRDefault="00DA030D" w:rsidP="00DA030D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Рубежный контроль</w:t>
            </w:r>
          </w:p>
        </w:tc>
      </w:tr>
      <w:tr w:rsidR="00DA030D" w:rsidRPr="00187585" w:rsidTr="00AC7986">
        <w:trPr>
          <w:trHeight w:val="5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0D" w:rsidRPr="00187585" w:rsidRDefault="00DA030D" w:rsidP="00DA0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0D" w:rsidRPr="00AC7986" w:rsidRDefault="00DA030D" w:rsidP="00DA030D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7986"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Направление «философии истории» в теории культуры  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0D" w:rsidRPr="0086065E" w:rsidRDefault="00DA030D" w:rsidP="00DA0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0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ПК-4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0D" w:rsidRPr="00187585" w:rsidRDefault="00DA030D" w:rsidP="00DA0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0D" w:rsidRPr="00187585" w:rsidRDefault="00DA030D" w:rsidP="00DA0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6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Семинар</w:t>
            </w:r>
          </w:p>
          <w:p w:rsidR="00DA030D" w:rsidRPr="00187585" w:rsidRDefault="00DA030D" w:rsidP="00DA0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0D" w:rsidRPr="00187585" w:rsidRDefault="00DA030D" w:rsidP="00DA030D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Конспект</w:t>
            </w:r>
          </w:p>
        </w:tc>
      </w:tr>
      <w:tr w:rsidR="00DA030D" w:rsidRPr="00187585" w:rsidTr="00AC7986">
        <w:trPr>
          <w:trHeight w:val="5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0D" w:rsidRPr="00187585" w:rsidRDefault="00DA030D" w:rsidP="00DA0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0D" w:rsidRPr="00AC7986" w:rsidRDefault="00DA030D" w:rsidP="00DA030D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7986">
              <w:rPr>
                <w:rFonts w:ascii="Times New Roman" w:hAnsi="Times New Roman" w:cs="Times New Roman"/>
                <w:sz w:val="28"/>
                <w:szCs w:val="28"/>
              </w:rPr>
              <w:t xml:space="preserve"> Теория культуры «философии истории» в ХХ веке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0D" w:rsidRPr="0086065E" w:rsidRDefault="00DA030D" w:rsidP="00DA0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0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ПК-4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0D" w:rsidRPr="00187585" w:rsidRDefault="00DA030D" w:rsidP="00DA0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0D" w:rsidRPr="00187585" w:rsidRDefault="00DA030D" w:rsidP="00DA0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6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Семинар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0D" w:rsidRPr="00187585" w:rsidRDefault="00DA030D" w:rsidP="00DA030D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Реферат</w:t>
            </w:r>
          </w:p>
        </w:tc>
      </w:tr>
      <w:tr w:rsidR="00DA030D" w:rsidRPr="00187585" w:rsidTr="00AC7986">
        <w:trPr>
          <w:trHeight w:val="5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0D" w:rsidRDefault="00DA030D" w:rsidP="00DA0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0D" w:rsidRPr="00AC7986" w:rsidRDefault="00DA030D" w:rsidP="00DA030D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7986">
              <w:rPr>
                <w:rFonts w:ascii="Times New Roman" w:hAnsi="Times New Roman" w:cs="Times New Roman"/>
                <w:sz w:val="28"/>
                <w:szCs w:val="28"/>
              </w:rPr>
              <w:t xml:space="preserve">Русская общественная мысль первой половины 19 века и ее вклад в теорию культуры. Славянофилы.  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0D" w:rsidRPr="004F567D" w:rsidRDefault="00DA030D" w:rsidP="00DA0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0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ПК-4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0D" w:rsidRPr="003564A1" w:rsidRDefault="00DA030D" w:rsidP="00DA0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0D" w:rsidRPr="00187585" w:rsidRDefault="00DA030D" w:rsidP="00DA0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6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Семинар</w:t>
            </w:r>
          </w:p>
          <w:p w:rsidR="00DA030D" w:rsidRPr="00B7652C" w:rsidRDefault="00DA030D" w:rsidP="00DA0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0D" w:rsidRPr="00B7652C" w:rsidRDefault="00DA030D" w:rsidP="00DA030D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Конспект</w:t>
            </w:r>
          </w:p>
        </w:tc>
      </w:tr>
      <w:tr w:rsidR="00DA030D" w:rsidRPr="00187585" w:rsidTr="00AC7986">
        <w:trPr>
          <w:trHeight w:val="5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0D" w:rsidRDefault="00DA030D" w:rsidP="00DA0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0D" w:rsidRPr="00AC7986" w:rsidRDefault="00DA030D" w:rsidP="00DA030D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7986">
              <w:rPr>
                <w:rFonts w:ascii="Times New Roman" w:hAnsi="Times New Roman" w:cs="Times New Roman"/>
                <w:sz w:val="28"/>
                <w:szCs w:val="28"/>
              </w:rPr>
              <w:t>П.А. Сорокин и его теоретико-культурные воззрения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0D" w:rsidRPr="004F567D" w:rsidRDefault="00DA030D" w:rsidP="00DA0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0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ПК-4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0D" w:rsidRPr="003564A1" w:rsidRDefault="00DA030D" w:rsidP="00DA0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0D" w:rsidRPr="00187585" w:rsidRDefault="00DA030D" w:rsidP="00DA0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6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Семинар</w:t>
            </w:r>
          </w:p>
          <w:p w:rsidR="00DA030D" w:rsidRPr="00B7652C" w:rsidRDefault="00DA030D" w:rsidP="00DA0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0D" w:rsidRPr="00B7652C" w:rsidRDefault="00DA030D" w:rsidP="00DA030D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Конспект</w:t>
            </w:r>
          </w:p>
        </w:tc>
      </w:tr>
      <w:tr w:rsidR="00DA030D" w:rsidRPr="00187585" w:rsidTr="00AC7986">
        <w:trPr>
          <w:trHeight w:val="5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0D" w:rsidRDefault="00DA030D" w:rsidP="00DA0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0D" w:rsidRPr="00AC7986" w:rsidRDefault="00DA030D" w:rsidP="00DA030D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7986">
              <w:rPr>
                <w:rFonts w:ascii="Times New Roman" w:hAnsi="Times New Roman" w:cs="Times New Roman"/>
                <w:sz w:val="28"/>
                <w:szCs w:val="28"/>
              </w:rPr>
              <w:t>Теория культуры советского и постсоветского периода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0D" w:rsidRPr="004F567D" w:rsidRDefault="00DA030D" w:rsidP="00DA0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0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ПК-4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0D" w:rsidRPr="003564A1" w:rsidRDefault="00DA030D" w:rsidP="00DA0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0D" w:rsidRPr="00187585" w:rsidRDefault="00DA030D" w:rsidP="00DA0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6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Семинар</w:t>
            </w:r>
          </w:p>
          <w:p w:rsidR="00DA030D" w:rsidRPr="00B7652C" w:rsidRDefault="00DA030D" w:rsidP="00DA0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0D" w:rsidRPr="00B7652C" w:rsidRDefault="00DA030D" w:rsidP="00DA030D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Конспект</w:t>
            </w:r>
          </w:p>
        </w:tc>
      </w:tr>
      <w:tr w:rsidR="00DA030D" w:rsidRPr="00187585" w:rsidTr="00AC7986">
        <w:trPr>
          <w:trHeight w:val="5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0D" w:rsidRDefault="00DA030D" w:rsidP="00DA0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0D" w:rsidRPr="00AC7986" w:rsidRDefault="00DA030D" w:rsidP="00DA030D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7986">
              <w:rPr>
                <w:rFonts w:ascii="Times New Roman" w:hAnsi="Times New Roman" w:cs="Times New Roman"/>
                <w:sz w:val="28"/>
                <w:szCs w:val="28"/>
              </w:rPr>
              <w:t>Культура и религия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0D" w:rsidRPr="004F567D" w:rsidRDefault="00DA030D" w:rsidP="00DA0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0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ПК-4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0D" w:rsidRPr="003564A1" w:rsidRDefault="00DA030D" w:rsidP="00DA0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0D" w:rsidRPr="00187585" w:rsidRDefault="00DA030D" w:rsidP="00DA0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6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Семинар</w:t>
            </w:r>
          </w:p>
          <w:p w:rsidR="00DA030D" w:rsidRPr="00B7652C" w:rsidRDefault="00DA030D" w:rsidP="00DA0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0D" w:rsidRPr="00B7652C" w:rsidRDefault="00DA030D" w:rsidP="00DA030D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Конспект</w:t>
            </w:r>
          </w:p>
        </w:tc>
      </w:tr>
      <w:tr w:rsidR="00DA030D" w:rsidRPr="00187585" w:rsidTr="00AC7986">
        <w:trPr>
          <w:trHeight w:val="5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0D" w:rsidRDefault="00DA030D" w:rsidP="00DA0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0D" w:rsidRPr="00AC7986" w:rsidRDefault="00DA030D" w:rsidP="00DA030D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7986">
              <w:rPr>
                <w:rFonts w:ascii="Times New Roman" w:hAnsi="Times New Roman" w:cs="Times New Roman"/>
                <w:sz w:val="28"/>
                <w:szCs w:val="28"/>
              </w:rPr>
              <w:t>Актуальные проблемы современной культуры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0D" w:rsidRPr="004F567D" w:rsidRDefault="00DA030D" w:rsidP="00DA03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0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ПК-4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0D" w:rsidRPr="003564A1" w:rsidRDefault="00DA030D" w:rsidP="00DA0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0D" w:rsidRPr="00187585" w:rsidRDefault="00DA030D" w:rsidP="00DA0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6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Семинар</w:t>
            </w:r>
          </w:p>
          <w:p w:rsidR="00DA030D" w:rsidRPr="00B7652C" w:rsidRDefault="00DA030D" w:rsidP="00DA0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0D" w:rsidRPr="00B7652C" w:rsidRDefault="00DA030D" w:rsidP="00DA030D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Конспект</w:t>
            </w:r>
          </w:p>
        </w:tc>
      </w:tr>
    </w:tbl>
    <w:p w:rsidR="00340216" w:rsidRDefault="002703CA" w:rsidP="0086065E">
      <w:pPr>
        <w:keepNext/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75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                  </w:t>
      </w:r>
      <w:r w:rsidR="00832BBA" w:rsidRPr="001875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</w:t>
      </w:r>
      <w:r w:rsidRPr="001875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="00225313" w:rsidRPr="001875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</w:t>
      </w:r>
    </w:p>
    <w:p w:rsidR="00A93527" w:rsidRDefault="00A93527" w:rsidP="00B62D89">
      <w:pPr>
        <w:keepNext/>
        <w:widowControl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93527" w:rsidRDefault="00A93527" w:rsidP="00B62D89">
      <w:pPr>
        <w:keepNext/>
        <w:widowControl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93527" w:rsidRDefault="00A93527" w:rsidP="00B62D89">
      <w:pPr>
        <w:keepNext/>
        <w:widowControl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B1A41" w:rsidRPr="00B62D89" w:rsidRDefault="00225313" w:rsidP="00B62D89">
      <w:pPr>
        <w:keepNext/>
        <w:widowControl w:val="0"/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1875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62D89">
        <w:rPr>
          <w:rFonts w:ascii="Times New Roman" w:hAnsi="Times New Roman" w:cs="Times New Roman"/>
          <w:b/>
          <w:i/>
          <w:sz w:val="28"/>
          <w:szCs w:val="28"/>
        </w:rPr>
        <w:t>Приложение 1</w:t>
      </w:r>
    </w:p>
    <w:p w:rsidR="00B62D89" w:rsidRDefault="00B62D89" w:rsidP="00810C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1A41" w:rsidRPr="00187585" w:rsidRDefault="005B1A41" w:rsidP="00810C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7585">
        <w:rPr>
          <w:rFonts w:ascii="Times New Roman" w:hAnsi="Times New Roman" w:cs="Times New Roman"/>
          <w:b/>
          <w:sz w:val="28"/>
          <w:szCs w:val="28"/>
        </w:rPr>
        <w:t xml:space="preserve">Критерии </w:t>
      </w:r>
      <w:r w:rsidR="00B62D89" w:rsidRPr="00187585">
        <w:rPr>
          <w:rFonts w:ascii="Times New Roman" w:hAnsi="Times New Roman" w:cs="Times New Roman"/>
          <w:b/>
          <w:sz w:val="28"/>
          <w:szCs w:val="28"/>
        </w:rPr>
        <w:t>оценки учебных</w:t>
      </w:r>
      <w:r w:rsidRPr="001875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62D89" w:rsidRPr="00187585">
        <w:rPr>
          <w:rFonts w:ascii="Times New Roman" w:hAnsi="Times New Roman" w:cs="Times New Roman"/>
          <w:b/>
          <w:sz w:val="28"/>
          <w:szCs w:val="28"/>
        </w:rPr>
        <w:t>действий студентов</w:t>
      </w:r>
    </w:p>
    <w:p w:rsidR="005B1A41" w:rsidRPr="00187585" w:rsidRDefault="005B1A41" w:rsidP="00810C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7585">
        <w:rPr>
          <w:rFonts w:ascii="Times New Roman" w:hAnsi="Times New Roman" w:cs="Times New Roman"/>
          <w:b/>
          <w:sz w:val="28"/>
          <w:szCs w:val="28"/>
        </w:rPr>
        <w:t xml:space="preserve">(выступление с докладом, по   </w:t>
      </w:r>
      <w:r w:rsidR="00DD6432">
        <w:rPr>
          <w:rFonts w:ascii="Times New Roman" w:hAnsi="Times New Roman" w:cs="Times New Roman"/>
          <w:b/>
          <w:sz w:val="28"/>
          <w:szCs w:val="28"/>
        </w:rPr>
        <w:t>обсуждаемому вопросу) на семинарских занятиях.</w:t>
      </w:r>
    </w:p>
    <w:p w:rsidR="005B1A41" w:rsidRPr="00187585" w:rsidRDefault="00225313" w:rsidP="007732A0">
      <w:pPr>
        <w:spacing w:after="160" w:line="25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7585">
        <w:rPr>
          <w:rFonts w:ascii="Times New Roman" w:hAnsi="Times New Roman" w:cs="Times New Roman"/>
          <w:b/>
          <w:sz w:val="28"/>
          <w:szCs w:val="28"/>
        </w:rPr>
        <w:t>1</w:t>
      </w:r>
      <w:r w:rsidR="007732A0" w:rsidRPr="00187585">
        <w:rPr>
          <w:rFonts w:ascii="Times New Roman" w:hAnsi="Times New Roman" w:cs="Times New Roman"/>
          <w:b/>
          <w:sz w:val="28"/>
          <w:szCs w:val="28"/>
        </w:rPr>
        <w:t>.1. Критерии оценки</w:t>
      </w:r>
    </w:p>
    <w:p w:rsidR="00225313" w:rsidRPr="00187585" w:rsidRDefault="00225313" w:rsidP="00225313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Формой контроля самостоятельной работы является оценка работы студентов на семинарских занятиях. </w:t>
      </w:r>
    </w:p>
    <w:p w:rsidR="00225313" w:rsidRPr="00187585" w:rsidRDefault="00225313" w:rsidP="00225313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 соответствии с целями и задачами курса выполнение самостоятельной работы предполагает следующие оценки знания:</w:t>
      </w:r>
    </w:p>
    <w:p w:rsidR="00225313" w:rsidRPr="00187585" w:rsidRDefault="00F36986" w:rsidP="00225313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Отлично</w:t>
      </w:r>
      <w:r w:rsidR="00225313" w:rsidRPr="00187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студент получает при выполнении следующих условий:</w:t>
      </w:r>
    </w:p>
    <w:p w:rsidR="00225313" w:rsidRPr="00187585" w:rsidRDefault="00225313" w:rsidP="003718CE">
      <w:pPr>
        <w:numPr>
          <w:ilvl w:val="0"/>
          <w:numId w:val="1"/>
        </w:num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58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Выступление с сообщением по одному из вопросов семинарского занятия;</w:t>
      </w:r>
    </w:p>
    <w:p w:rsidR="00225313" w:rsidRPr="00187585" w:rsidRDefault="00225313" w:rsidP="003718CE">
      <w:pPr>
        <w:numPr>
          <w:ilvl w:val="0"/>
          <w:numId w:val="1"/>
        </w:num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585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Активное использование дополнительной рекомендуемой литературы по курсу;</w:t>
      </w:r>
    </w:p>
    <w:p w:rsidR="00225313" w:rsidRPr="00187585" w:rsidRDefault="00225313" w:rsidP="003718CE">
      <w:pPr>
        <w:numPr>
          <w:ilvl w:val="0"/>
          <w:numId w:val="1"/>
        </w:num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585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находить требующуюся информацию, анализировать и интерпретировать ее в соответствии с целями и задачами семинарского занятия;</w:t>
      </w:r>
    </w:p>
    <w:p w:rsidR="00225313" w:rsidRPr="00187585" w:rsidRDefault="00225313" w:rsidP="003718CE">
      <w:pPr>
        <w:numPr>
          <w:ilvl w:val="0"/>
          <w:numId w:val="1"/>
        </w:num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Умение ориентироваться во всем массиве изучаемого материала, соотносить новый материал </w:t>
      </w:r>
      <w:proofErr w:type="gramStart"/>
      <w:r w:rsidRPr="0018758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187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пройденным;</w:t>
      </w:r>
    </w:p>
    <w:p w:rsidR="00225313" w:rsidRPr="00187585" w:rsidRDefault="00225313" w:rsidP="003718CE">
      <w:pPr>
        <w:numPr>
          <w:ilvl w:val="0"/>
          <w:numId w:val="1"/>
        </w:num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58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конспекта источников по теме, изучаемой самостоятельно студентом;</w:t>
      </w:r>
    </w:p>
    <w:p w:rsidR="00225313" w:rsidRPr="00187585" w:rsidRDefault="00225313" w:rsidP="003718CE">
      <w:pPr>
        <w:numPr>
          <w:ilvl w:val="0"/>
          <w:numId w:val="1"/>
        </w:num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585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сформировать и обосновать свою позицию, аргументировать ее;</w:t>
      </w:r>
    </w:p>
    <w:p w:rsidR="00225313" w:rsidRPr="00187585" w:rsidRDefault="00225313" w:rsidP="003718CE">
      <w:pPr>
        <w:numPr>
          <w:ilvl w:val="0"/>
          <w:numId w:val="1"/>
        </w:num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585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сформулировать общие выводы и тезисы по выбранной теме;</w:t>
      </w:r>
    </w:p>
    <w:p w:rsidR="00225313" w:rsidRPr="00F36986" w:rsidRDefault="00225313" w:rsidP="00F36986">
      <w:pPr>
        <w:numPr>
          <w:ilvl w:val="0"/>
          <w:numId w:val="1"/>
        </w:num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585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Оформление конспектов в соответствии с требованием.</w:t>
      </w:r>
    </w:p>
    <w:p w:rsidR="00225313" w:rsidRPr="00187585" w:rsidRDefault="00F36986" w:rsidP="00F36986">
      <w:pPr>
        <w:tabs>
          <w:tab w:val="left" w:pos="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Хорошо</w:t>
      </w:r>
      <w:r w:rsidR="00225313" w:rsidRPr="00187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студент получает при выполнении следующих условий:</w:t>
      </w:r>
    </w:p>
    <w:p w:rsidR="00225313" w:rsidRPr="00187585" w:rsidRDefault="00225313" w:rsidP="003718CE">
      <w:pPr>
        <w:numPr>
          <w:ilvl w:val="0"/>
          <w:numId w:val="2"/>
        </w:num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Выступление с сообщением по одному из вопросов семинарского занятия; </w:t>
      </w:r>
    </w:p>
    <w:p w:rsidR="00225313" w:rsidRPr="00187585" w:rsidRDefault="00225313" w:rsidP="003718CE">
      <w:pPr>
        <w:numPr>
          <w:ilvl w:val="0"/>
          <w:numId w:val="2"/>
        </w:num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58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дополнительной рекомендуемой литературы по изучаемой теме;</w:t>
      </w:r>
    </w:p>
    <w:p w:rsidR="00225313" w:rsidRPr="00187585" w:rsidRDefault="00225313" w:rsidP="003718CE">
      <w:pPr>
        <w:numPr>
          <w:ilvl w:val="0"/>
          <w:numId w:val="2"/>
        </w:num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585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достаточно полно раскрыть тему;</w:t>
      </w:r>
    </w:p>
    <w:p w:rsidR="00225313" w:rsidRPr="00187585" w:rsidRDefault="00225313" w:rsidP="003718CE">
      <w:pPr>
        <w:numPr>
          <w:ilvl w:val="0"/>
          <w:numId w:val="2"/>
        </w:num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58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конспекта источников, оформленного в соответствии с требованиями.</w:t>
      </w:r>
    </w:p>
    <w:p w:rsidR="00225313" w:rsidRPr="00187585" w:rsidRDefault="00F36986" w:rsidP="00225313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Удовлетворительно</w:t>
      </w:r>
      <w:r w:rsidR="00225313" w:rsidRPr="00187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студент получает при выполнении следующих условий:</w:t>
      </w:r>
    </w:p>
    <w:p w:rsidR="00225313" w:rsidRPr="00187585" w:rsidRDefault="00225313" w:rsidP="003718CE">
      <w:pPr>
        <w:numPr>
          <w:ilvl w:val="0"/>
          <w:numId w:val="3"/>
        </w:num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58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в дискуссии, дополнение и уточнение выступлений по теме семинарского занятия;</w:t>
      </w:r>
    </w:p>
    <w:p w:rsidR="00351187" w:rsidRPr="00187585" w:rsidRDefault="00225313" w:rsidP="003718CE">
      <w:pPr>
        <w:numPr>
          <w:ilvl w:val="0"/>
          <w:numId w:val="3"/>
        </w:num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58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конспекта источников по изучаемой теме.</w:t>
      </w:r>
    </w:p>
    <w:p w:rsidR="005B1A41" w:rsidRPr="00187585" w:rsidRDefault="00225313" w:rsidP="000F6AD6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75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</w:t>
      </w:r>
      <w:r w:rsidR="007732A0" w:rsidRPr="001875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.2. </w:t>
      </w:r>
      <w:r w:rsidR="005B1A41" w:rsidRPr="001875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Тематический план семинарских занятий</w:t>
      </w:r>
      <w:r w:rsidR="004F44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вопросов для самостоятельного изучения</w:t>
      </w:r>
    </w:p>
    <w:p w:rsidR="001F3B01" w:rsidRPr="001F3B01" w:rsidRDefault="001F3B01" w:rsidP="001F3B0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F3B0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Тема 1. Теория культуры как наука</w:t>
      </w:r>
    </w:p>
    <w:p w:rsidR="001F3B01" w:rsidRPr="001F3B01" w:rsidRDefault="001F3B01" w:rsidP="001F3B01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3B01">
        <w:rPr>
          <w:rFonts w:ascii="Times New Roman" w:eastAsia="Calibri" w:hAnsi="Times New Roman" w:cs="Times New Roman"/>
          <w:sz w:val="28"/>
          <w:szCs w:val="28"/>
          <w:lang w:eastAsia="ru-RU"/>
        </w:rPr>
        <w:t>Возникновение представлений о мире человека как равнозначного миру природы в философской мысли Древней Греции.</w:t>
      </w:r>
    </w:p>
    <w:p w:rsidR="001F3B01" w:rsidRPr="001F3B01" w:rsidRDefault="001F3B01" w:rsidP="001F3B01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3B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Вклад софистов в теоретическое осмысление антиномии «культура – натура». </w:t>
      </w:r>
    </w:p>
    <w:p w:rsidR="001F3B01" w:rsidRPr="001F3B01" w:rsidRDefault="001F3B01" w:rsidP="001F3B01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3B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Создание антропоцентрической картины мира. Обоснование Протагором сакрального характера культуры с помощью мифа о Прометее и </w:t>
      </w:r>
      <w:proofErr w:type="spellStart"/>
      <w:r w:rsidRPr="001F3B01">
        <w:rPr>
          <w:rFonts w:ascii="Times New Roman" w:eastAsia="Calibri" w:hAnsi="Times New Roman" w:cs="Times New Roman"/>
          <w:sz w:val="28"/>
          <w:szCs w:val="28"/>
          <w:lang w:eastAsia="ru-RU"/>
        </w:rPr>
        <w:t>Эпиметее</w:t>
      </w:r>
      <w:proofErr w:type="spellEnd"/>
      <w:r w:rsidRPr="001F3B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1F3B01" w:rsidRPr="001F3B01" w:rsidRDefault="001F3B01" w:rsidP="001F3B01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3B01">
        <w:rPr>
          <w:rFonts w:ascii="Times New Roman" w:eastAsia="Calibri" w:hAnsi="Times New Roman" w:cs="Times New Roman"/>
          <w:sz w:val="28"/>
          <w:szCs w:val="28"/>
          <w:lang w:eastAsia="ru-RU"/>
        </w:rPr>
        <w:t>Связь идеи культуры с идеей воспитания в работах софистов и их последователей.</w:t>
      </w:r>
    </w:p>
    <w:p w:rsidR="001F3B01" w:rsidRPr="001F3B01" w:rsidRDefault="001F3B01" w:rsidP="001F3B01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3B01" w:rsidRPr="001F3B01" w:rsidRDefault="001F3B01" w:rsidP="001F3B0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F3B0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Тема 2. Марксистская теория культуры</w:t>
      </w:r>
    </w:p>
    <w:p w:rsidR="001F3B01" w:rsidRPr="001F3B01" w:rsidRDefault="001F3B01" w:rsidP="001F3B01">
      <w:pPr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3B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Общая оценка вклада классиков марксизма в разработку культурологической теории. </w:t>
      </w:r>
    </w:p>
    <w:p w:rsidR="001F3B01" w:rsidRPr="001F3B01" w:rsidRDefault="001F3B01" w:rsidP="001F3B01">
      <w:pPr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3B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Связь базовых постулатов марксизма с пониманием культуры, </w:t>
      </w:r>
      <w:proofErr w:type="gramStart"/>
      <w:r w:rsidRPr="001F3B01">
        <w:rPr>
          <w:rFonts w:ascii="Times New Roman" w:eastAsia="Calibri" w:hAnsi="Times New Roman" w:cs="Times New Roman"/>
          <w:sz w:val="28"/>
          <w:szCs w:val="28"/>
          <w:lang w:eastAsia="ru-RU"/>
        </w:rPr>
        <w:t>изложенном</w:t>
      </w:r>
      <w:proofErr w:type="gramEnd"/>
      <w:r w:rsidRPr="001F3B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работах Карла Маркса и Фридриха Энгельса. </w:t>
      </w:r>
    </w:p>
    <w:p w:rsidR="001F3B01" w:rsidRPr="001F3B01" w:rsidRDefault="001F3B01" w:rsidP="001F3B01">
      <w:pPr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3B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Марксистская интерпретация гегелевского положения о культуре как результате общественного труда. </w:t>
      </w:r>
    </w:p>
    <w:p w:rsidR="001F3B01" w:rsidRPr="001F3B01" w:rsidRDefault="001F3B01" w:rsidP="001F3B01">
      <w:pPr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3B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Обоснование классиками марксизма тезиса о двух основных типах культуры в соответствии с существованием двух основных типов производства - материального и духовного. </w:t>
      </w:r>
    </w:p>
    <w:p w:rsidR="001F3B01" w:rsidRPr="001F3B01" w:rsidRDefault="001F3B01" w:rsidP="001F3B01">
      <w:pPr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3B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Сходство и различие материальной и духовной культуры в марксистской теории культуры. </w:t>
      </w:r>
    </w:p>
    <w:p w:rsidR="001F3B01" w:rsidRPr="001F3B01" w:rsidRDefault="001F3B01" w:rsidP="001F3B01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B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1F3B01" w:rsidRPr="001F3B01" w:rsidRDefault="001F3B01" w:rsidP="001F3B0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F3B0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Тема 3. Игровая концепция культуры</w:t>
      </w:r>
    </w:p>
    <w:p w:rsidR="001F3B01" w:rsidRPr="001F3B01" w:rsidRDefault="001F3B01" w:rsidP="001F3B01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B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Возникновение идеи о связи культуры и игры. </w:t>
      </w:r>
    </w:p>
    <w:p w:rsidR="001F3B01" w:rsidRPr="001F3B01" w:rsidRDefault="001F3B01" w:rsidP="001F3B01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B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Шиллер об игровом начале в культуре и роли игры в становлении человека как рода. </w:t>
      </w:r>
    </w:p>
    <w:p w:rsidR="001F3B01" w:rsidRPr="001F3B01" w:rsidRDefault="001F3B01" w:rsidP="001F3B01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B01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Экономические, политические и духовные предпосылки возникновения игровых концепций культуры.</w:t>
      </w:r>
      <w:r w:rsidRPr="001F3B01">
        <w:rPr>
          <w:rFonts w:ascii="Arial" w:eastAsia="Times New Roman" w:hAnsi="Arial" w:cs="Arial"/>
          <w:color w:val="484E46"/>
          <w:sz w:val="21"/>
          <w:szCs w:val="21"/>
          <w:lang w:eastAsia="ru-RU"/>
        </w:rPr>
        <w:t xml:space="preserve"> </w:t>
      </w:r>
    </w:p>
    <w:p w:rsidR="001F3B01" w:rsidRPr="001F3B01" w:rsidRDefault="001F3B01" w:rsidP="001F3B01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B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Формулирование игровой концепции культуры нидерландским историком и философом-идеалистом Йоханом </w:t>
      </w:r>
      <w:proofErr w:type="spellStart"/>
      <w:r w:rsidRPr="001F3B01">
        <w:rPr>
          <w:rFonts w:ascii="Times New Roman" w:eastAsia="Times New Roman" w:hAnsi="Times New Roman" w:cs="Times New Roman"/>
          <w:sz w:val="28"/>
          <w:szCs w:val="28"/>
          <w:lang w:eastAsia="ru-RU"/>
        </w:rPr>
        <w:t>Хейзинга</w:t>
      </w:r>
      <w:proofErr w:type="spellEnd"/>
      <w:r w:rsidRPr="001F3B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работе «Человек играющий». </w:t>
      </w:r>
    </w:p>
    <w:p w:rsidR="001F3B01" w:rsidRPr="001F3B01" w:rsidRDefault="001F3B01" w:rsidP="001F3B01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B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Игра как первооснова культуры. </w:t>
      </w:r>
    </w:p>
    <w:p w:rsidR="001F3B01" w:rsidRPr="001F3B01" w:rsidRDefault="001F3B01" w:rsidP="001F3B01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B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Игра как деятельность и универсальная категория человеческого существования. </w:t>
      </w:r>
    </w:p>
    <w:p w:rsidR="001F3B01" w:rsidRPr="001F3B01" w:rsidRDefault="001F3B01" w:rsidP="001F3B01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B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Игровое содержание культуры как чистое содержание.  </w:t>
      </w:r>
    </w:p>
    <w:p w:rsidR="001F3B01" w:rsidRPr="001F3B01" w:rsidRDefault="001F3B01" w:rsidP="001F3B01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B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Игра и нравственность культуры. </w:t>
      </w:r>
      <w:proofErr w:type="spellStart"/>
      <w:r w:rsidRPr="001F3B01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Самонаправленность</w:t>
      </w:r>
      <w:proofErr w:type="spellEnd"/>
      <w:r w:rsidRPr="001F3B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цели игры. Игра как критерий поступка. </w:t>
      </w:r>
      <w:proofErr w:type="spellStart"/>
      <w:r w:rsidRPr="001F3B01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Вненравственный</w:t>
      </w:r>
      <w:proofErr w:type="spellEnd"/>
      <w:r w:rsidRPr="001F3B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характер поступка в игре.</w:t>
      </w:r>
    </w:p>
    <w:p w:rsidR="001F3B01" w:rsidRPr="001F3B01" w:rsidRDefault="001F3B01" w:rsidP="001F3B01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B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 игры и правила человеческого общежития. Соблюдение правил игры и правил человеческой жизни. </w:t>
      </w:r>
    </w:p>
    <w:p w:rsidR="001F3B01" w:rsidRPr="001F3B01" w:rsidRDefault="001F3B01" w:rsidP="001F3B01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B0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Игра и насилие. Несовместимость игры с насилием. Нравственность игры как соблюдение правил. Соблюдение правил игры – условие соблюдения нравственных правил. Выход из игры как выход за пределы нравственности. </w:t>
      </w:r>
    </w:p>
    <w:p w:rsidR="001F3B01" w:rsidRPr="001F3B01" w:rsidRDefault="001F3B01" w:rsidP="001F3B01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B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Безнравственность «вне игры». </w:t>
      </w:r>
    </w:p>
    <w:p w:rsidR="001F3B01" w:rsidRPr="001F3B01" w:rsidRDefault="001F3B01" w:rsidP="001F3B01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B01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Игровая состязательность как более древняя, нежели культура форма деятельности и условие культуры.</w:t>
      </w:r>
    </w:p>
    <w:p w:rsidR="001F3B01" w:rsidRPr="001F3B01" w:rsidRDefault="001F3B01" w:rsidP="001F3B0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1F3B01" w:rsidRPr="001F3B01" w:rsidRDefault="001F3B01" w:rsidP="001F3B0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F3B0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Тема 4. Русская общественная мысль первой половины 19 века и ее вклад в теорию культуры. Славянофилы.</w:t>
      </w:r>
    </w:p>
    <w:p w:rsidR="001F3B01" w:rsidRPr="001F3B01" w:rsidRDefault="001F3B01" w:rsidP="001F3B01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F3B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Двойственность русской классической культуры в 19 веке. </w:t>
      </w:r>
    </w:p>
    <w:p w:rsidR="001F3B01" w:rsidRPr="001F3B01" w:rsidRDefault="001F3B01" w:rsidP="001F3B01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F3B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Диалектика русской исключительности и подражательства. «Философские письма» П. Чаадаева и их амбивалентность. </w:t>
      </w:r>
    </w:p>
    <w:p w:rsidR="001F3B01" w:rsidRPr="001F3B01" w:rsidRDefault="001F3B01" w:rsidP="001F3B01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F3B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«Духовное кочевничество» и «культура подражания» как категории осмысления русской культуры. </w:t>
      </w:r>
    </w:p>
    <w:p w:rsidR="001F3B01" w:rsidRPr="001F3B01" w:rsidRDefault="001F3B01" w:rsidP="001F3B01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F3B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«Отвага» и «равнодушие к опасности» как характеристики русской культуры. Отличие западного христианства </w:t>
      </w:r>
      <w:proofErr w:type="gramStart"/>
      <w:r w:rsidRPr="001F3B01">
        <w:rPr>
          <w:rFonts w:ascii="Times New Roman" w:eastAsia="Calibri" w:hAnsi="Times New Roman" w:cs="Times New Roman"/>
          <w:sz w:val="28"/>
          <w:szCs w:val="28"/>
          <w:lang w:eastAsia="ru-RU"/>
        </w:rPr>
        <w:t>от</w:t>
      </w:r>
      <w:proofErr w:type="gramEnd"/>
      <w:r w:rsidRPr="001F3B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византийского. </w:t>
      </w:r>
    </w:p>
    <w:p w:rsidR="001F3B01" w:rsidRPr="001F3B01" w:rsidRDefault="001F3B01" w:rsidP="001F3B01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F3B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А. Герцен как западник и социалист. А. Герцен о германском лидерстве и его закате. А. Герцен о славянском будущем России. </w:t>
      </w:r>
    </w:p>
    <w:p w:rsidR="001F3B01" w:rsidRPr="001F3B01" w:rsidRDefault="001F3B01" w:rsidP="001F3B01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F3B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А. Герцен о европейской цивилизации как социализме на принципах русской общины.  </w:t>
      </w:r>
    </w:p>
    <w:p w:rsidR="001F3B01" w:rsidRPr="001F3B01" w:rsidRDefault="001F3B01" w:rsidP="001F3B01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proofErr w:type="gramStart"/>
      <w:r w:rsidRPr="001F3B01">
        <w:rPr>
          <w:rFonts w:ascii="Times New Roman" w:eastAsia="Calibri" w:hAnsi="Times New Roman" w:cs="Times New Roman"/>
          <w:sz w:val="28"/>
          <w:szCs w:val="28"/>
          <w:lang w:eastAsia="ru-RU"/>
        </w:rPr>
        <w:t>Культурологический</w:t>
      </w:r>
      <w:proofErr w:type="gramEnd"/>
      <w:r w:rsidRPr="001F3B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идеи Тимофея Грановского. Т. Грановский о роли Петра 1-го и необходимости пропаганды либеральных идей в обществе и просвещении народа. </w:t>
      </w:r>
    </w:p>
    <w:p w:rsidR="001F3B01" w:rsidRPr="001F3B01" w:rsidRDefault="001F3B01" w:rsidP="001F3B01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F3B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Позиционирование русского самосознания внутри западноевропейских ценностей как конечная цель западников. </w:t>
      </w:r>
    </w:p>
    <w:p w:rsidR="001F3B01" w:rsidRPr="001F3B01" w:rsidRDefault="001F3B01" w:rsidP="001F3B01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F3B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В. Белинский и Н. Чернышевский как культурологи. </w:t>
      </w:r>
    </w:p>
    <w:p w:rsidR="001F3B01" w:rsidRPr="001F3B01" w:rsidRDefault="001F3B01" w:rsidP="001F3B01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F3B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Идеи славянофилов о русском православии как единственно истинной религии. </w:t>
      </w:r>
    </w:p>
    <w:p w:rsidR="001F3B01" w:rsidRPr="001F3B01" w:rsidRDefault="001F3B01" w:rsidP="001F3B01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F3B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А. Хомяков о русской соборности. Русская соборность как соединение свободы и необходимости. </w:t>
      </w:r>
    </w:p>
    <w:p w:rsidR="001F3B01" w:rsidRPr="001F3B01" w:rsidRDefault="001F3B01" w:rsidP="001F3B01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F3B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Монархия как условие и гарант соборности. Иван Киреевский о </w:t>
      </w:r>
      <w:proofErr w:type="spellStart"/>
      <w:r w:rsidRPr="001F3B01">
        <w:rPr>
          <w:rFonts w:ascii="Times New Roman" w:eastAsia="Calibri" w:hAnsi="Times New Roman" w:cs="Times New Roman"/>
          <w:sz w:val="28"/>
          <w:szCs w:val="28"/>
          <w:lang w:eastAsia="ru-RU"/>
        </w:rPr>
        <w:t>бездуховности</w:t>
      </w:r>
      <w:proofErr w:type="spellEnd"/>
      <w:r w:rsidRPr="001F3B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Запада.</w:t>
      </w:r>
    </w:p>
    <w:p w:rsidR="001F3B01" w:rsidRPr="001F3B01" w:rsidRDefault="001F3B01" w:rsidP="001F3B01">
      <w:pPr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3B01" w:rsidRPr="001F3B01" w:rsidRDefault="001F3B01" w:rsidP="001F3B0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F3B0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Тема 5. Теория культуры советского и постсоветского периода</w:t>
      </w:r>
    </w:p>
    <w:p w:rsidR="001F3B01" w:rsidRPr="001F3B01" w:rsidRDefault="001F3B01" w:rsidP="001F3B01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F3B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Общая оценка вклада отечественных ученых советского и постсоветского периода в разработку проблем </w:t>
      </w:r>
      <w:proofErr w:type="gramStart"/>
      <w:r w:rsidRPr="001F3B01">
        <w:rPr>
          <w:rFonts w:ascii="Times New Roman" w:eastAsia="Calibri" w:hAnsi="Times New Roman" w:cs="Times New Roman"/>
          <w:sz w:val="28"/>
          <w:szCs w:val="28"/>
          <w:lang w:eastAsia="ru-RU"/>
        </w:rPr>
        <w:t>теоретической</w:t>
      </w:r>
      <w:proofErr w:type="gramEnd"/>
      <w:r w:rsidRPr="001F3B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культурологии.  </w:t>
      </w:r>
    </w:p>
    <w:p w:rsidR="001F3B01" w:rsidRPr="001F3B01" w:rsidRDefault="001F3B01" w:rsidP="001F3B01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F3B01">
        <w:rPr>
          <w:rFonts w:ascii="Times New Roman" w:eastAsia="Calibri" w:hAnsi="Times New Roman" w:cs="Times New Roman"/>
          <w:sz w:val="28"/>
          <w:szCs w:val="28"/>
          <w:lang w:eastAsia="ru-RU"/>
        </w:rPr>
        <w:t>Два направления в отечественной культурологической мысли: краткая характеристика их особенностей.</w:t>
      </w:r>
    </w:p>
    <w:p w:rsidR="001F3B01" w:rsidRPr="001F3B01" w:rsidRDefault="001F3B01" w:rsidP="001F3B01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F3B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Начало интенсивной разработки проблем культуры и причины культурологического ренессанса в отечественной науке. </w:t>
      </w:r>
    </w:p>
    <w:p w:rsidR="001F3B01" w:rsidRPr="001F3B01" w:rsidRDefault="001F3B01" w:rsidP="001F3B01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F3B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Обоснование трактовки культуры как совокупности ценностей в </w:t>
      </w:r>
      <w:r w:rsidRPr="001F3B0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аксиологии В.П. </w:t>
      </w:r>
      <w:proofErr w:type="spellStart"/>
      <w:r w:rsidRPr="001F3B01">
        <w:rPr>
          <w:rFonts w:ascii="Times New Roman" w:eastAsia="Calibri" w:hAnsi="Times New Roman" w:cs="Times New Roman"/>
          <w:sz w:val="28"/>
          <w:szCs w:val="28"/>
          <w:lang w:eastAsia="ru-RU"/>
        </w:rPr>
        <w:t>Тугаринова</w:t>
      </w:r>
      <w:proofErr w:type="spellEnd"/>
      <w:r w:rsidRPr="001F3B0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1F3B01" w:rsidRPr="001F3B01" w:rsidRDefault="001F3B01" w:rsidP="001F3B01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F3B01">
        <w:rPr>
          <w:rFonts w:ascii="Times New Roman" w:eastAsia="Calibri" w:hAnsi="Times New Roman" w:cs="Times New Roman"/>
          <w:sz w:val="28"/>
          <w:szCs w:val="28"/>
          <w:lang w:eastAsia="ru-RU"/>
        </w:rPr>
        <w:t>Теория культуры Ю. Лотмана и московской семиотической школы.</w:t>
      </w:r>
    </w:p>
    <w:p w:rsidR="001F3B01" w:rsidRPr="001F3B01" w:rsidRDefault="001F3B01" w:rsidP="001F3B01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F3B01">
        <w:rPr>
          <w:rFonts w:ascii="Times New Roman" w:eastAsia="Calibri" w:hAnsi="Times New Roman" w:cs="Times New Roman"/>
          <w:sz w:val="28"/>
          <w:szCs w:val="28"/>
          <w:lang w:eastAsia="ru-RU"/>
        </w:rPr>
        <w:t>Теория культуры в Московском государственном институте культуры и Ленинградском государственном институте культуры. Основные представители Московской и Ленинградской культурологической школы.</w:t>
      </w:r>
    </w:p>
    <w:p w:rsidR="001F3B01" w:rsidRPr="001F3B01" w:rsidRDefault="001F3B01" w:rsidP="001F3B01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F3B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М. </w:t>
      </w:r>
      <w:proofErr w:type="spellStart"/>
      <w:r w:rsidRPr="001F3B01">
        <w:rPr>
          <w:rFonts w:ascii="Times New Roman" w:eastAsia="Calibri" w:hAnsi="Times New Roman" w:cs="Times New Roman"/>
          <w:sz w:val="28"/>
          <w:szCs w:val="28"/>
          <w:lang w:eastAsia="ru-RU"/>
        </w:rPr>
        <w:t>Мамардашвили</w:t>
      </w:r>
      <w:proofErr w:type="spellEnd"/>
      <w:r w:rsidRPr="001F3B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как теоретик культуры </w:t>
      </w:r>
    </w:p>
    <w:p w:rsidR="001F3B01" w:rsidRPr="001F3B01" w:rsidRDefault="001F3B01" w:rsidP="001F3B01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F3B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В. </w:t>
      </w:r>
      <w:proofErr w:type="spellStart"/>
      <w:r w:rsidRPr="001F3B01">
        <w:rPr>
          <w:rFonts w:ascii="Times New Roman" w:eastAsia="Calibri" w:hAnsi="Times New Roman" w:cs="Times New Roman"/>
          <w:sz w:val="28"/>
          <w:szCs w:val="28"/>
          <w:lang w:eastAsia="ru-RU"/>
        </w:rPr>
        <w:t>Межуев</w:t>
      </w:r>
      <w:proofErr w:type="spellEnd"/>
      <w:r w:rsidRPr="001F3B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как теоретик культуры.</w:t>
      </w:r>
    </w:p>
    <w:p w:rsidR="001F3B01" w:rsidRPr="001F3B01" w:rsidRDefault="001F3B01" w:rsidP="001F3B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1F3B01" w:rsidRPr="001F3B01" w:rsidRDefault="001F3B01" w:rsidP="001F3B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3B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6. Актуальные проблемы современной культуры</w:t>
      </w:r>
    </w:p>
    <w:p w:rsidR="001F3B01" w:rsidRPr="001F3B01" w:rsidRDefault="001F3B01" w:rsidP="001F3B01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3B01">
        <w:rPr>
          <w:rFonts w:ascii="Times New Roman" w:eastAsia="Calibri" w:hAnsi="Times New Roman" w:cs="Times New Roman"/>
          <w:sz w:val="28"/>
          <w:szCs w:val="28"/>
        </w:rPr>
        <w:t xml:space="preserve">Исторические и современные коллизии в культурной картине мира человека.  </w:t>
      </w:r>
    </w:p>
    <w:p w:rsidR="001F3B01" w:rsidRPr="001F3B01" w:rsidRDefault="001F3B01" w:rsidP="001F3B01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3B01">
        <w:rPr>
          <w:rFonts w:ascii="Times New Roman" w:eastAsia="Calibri" w:hAnsi="Times New Roman" w:cs="Times New Roman"/>
          <w:sz w:val="28"/>
          <w:szCs w:val="28"/>
        </w:rPr>
        <w:t xml:space="preserve">Теории «глобальной культуры» и </w:t>
      </w:r>
      <w:proofErr w:type="spellStart"/>
      <w:r w:rsidRPr="001F3B01">
        <w:rPr>
          <w:rFonts w:ascii="Times New Roman" w:eastAsia="Calibri" w:hAnsi="Times New Roman" w:cs="Times New Roman"/>
          <w:sz w:val="28"/>
          <w:szCs w:val="28"/>
        </w:rPr>
        <w:t>мультикультурализма</w:t>
      </w:r>
      <w:proofErr w:type="spellEnd"/>
      <w:r w:rsidRPr="001F3B01">
        <w:rPr>
          <w:rFonts w:ascii="Times New Roman" w:eastAsia="Calibri" w:hAnsi="Times New Roman" w:cs="Times New Roman"/>
          <w:sz w:val="28"/>
          <w:szCs w:val="28"/>
        </w:rPr>
        <w:t xml:space="preserve"> на рубеже третьего тысячелетия.</w:t>
      </w:r>
    </w:p>
    <w:p w:rsidR="001F3B01" w:rsidRPr="001F3B01" w:rsidRDefault="001F3B01" w:rsidP="001F3B01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3B01">
        <w:rPr>
          <w:rFonts w:ascii="Times New Roman" w:eastAsia="Calibri" w:hAnsi="Times New Roman" w:cs="Times New Roman"/>
          <w:sz w:val="28"/>
          <w:szCs w:val="28"/>
        </w:rPr>
        <w:t>Вызовы природы и цивилизации и тенденции создания универсальной схемы жизнедеятельности человечества.</w:t>
      </w:r>
    </w:p>
    <w:p w:rsidR="001F3B01" w:rsidRPr="001F3B01" w:rsidRDefault="001F3B01" w:rsidP="001F3B01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3B01">
        <w:rPr>
          <w:rFonts w:ascii="Times New Roman" w:eastAsia="Calibri" w:hAnsi="Times New Roman" w:cs="Times New Roman"/>
          <w:sz w:val="28"/>
          <w:szCs w:val="28"/>
        </w:rPr>
        <w:t xml:space="preserve">Постмодернизм как явление культуры ХХ в. </w:t>
      </w:r>
      <w:proofErr w:type="spellStart"/>
      <w:r w:rsidRPr="001F3B01">
        <w:rPr>
          <w:rFonts w:ascii="Times New Roman" w:eastAsia="Calibri" w:hAnsi="Times New Roman" w:cs="Times New Roman"/>
          <w:sz w:val="28"/>
          <w:szCs w:val="28"/>
        </w:rPr>
        <w:t>Постструктурализм</w:t>
      </w:r>
      <w:proofErr w:type="spellEnd"/>
      <w:r w:rsidRPr="001F3B01">
        <w:rPr>
          <w:rFonts w:ascii="Times New Roman" w:eastAsia="Calibri" w:hAnsi="Times New Roman" w:cs="Times New Roman"/>
          <w:sz w:val="28"/>
          <w:szCs w:val="28"/>
        </w:rPr>
        <w:t xml:space="preserve"> (Р. </w:t>
      </w:r>
      <w:proofErr w:type="spellStart"/>
      <w:r w:rsidRPr="001F3B01">
        <w:rPr>
          <w:rFonts w:ascii="Times New Roman" w:eastAsia="Calibri" w:hAnsi="Times New Roman" w:cs="Times New Roman"/>
          <w:sz w:val="28"/>
          <w:szCs w:val="28"/>
        </w:rPr>
        <w:t>Барт</w:t>
      </w:r>
      <w:proofErr w:type="spellEnd"/>
      <w:r w:rsidRPr="001F3B01">
        <w:rPr>
          <w:rFonts w:ascii="Times New Roman" w:eastAsia="Calibri" w:hAnsi="Times New Roman" w:cs="Times New Roman"/>
          <w:sz w:val="28"/>
          <w:szCs w:val="28"/>
        </w:rPr>
        <w:t xml:space="preserve">, Ж. </w:t>
      </w:r>
      <w:proofErr w:type="spellStart"/>
      <w:r w:rsidRPr="001F3B01">
        <w:rPr>
          <w:rFonts w:ascii="Times New Roman" w:eastAsia="Calibri" w:hAnsi="Times New Roman" w:cs="Times New Roman"/>
          <w:sz w:val="28"/>
          <w:szCs w:val="28"/>
        </w:rPr>
        <w:t>Лакан</w:t>
      </w:r>
      <w:proofErr w:type="spellEnd"/>
      <w:r w:rsidRPr="001F3B01">
        <w:rPr>
          <w:rFonts w:ascii="Times New Roman" w:eastAsia="Calibri" w:hAnsi="Times New Roman" w:cs="Times New Roman"/>
          <w:sz w:val="28"/>
          <w:szCs w:val="28"/>
        </w:rPr>
        <w:t xml:space="preserve">, М. Фуко), </w:t>
      </w:r>
      <w:proofErr w:type="spellStart"/>
      <w:r w:rsidRPr="001F3B01">
        <w:rPr>
          <w:rFonts w:ascii="Times New Roman" w:eastAsia="Calibri" w:hAnsi="Times New Roman" w:cs="Times New Roman"/>
          <w:sz w:val="28"/>
          <w:szCs w:val="28"/>
        </w:rPr>
        <w:t>деконструктивизм</w:t>
      </w:r>
      <w:proofErr w:type="spellEnd"/>
      <w:r w:rsidRPr="001F3B01">
        <w:rPr>
          <w:rFonts w:ascii="Times New Roman" w:eastAsia="Calibri" w:hAnsi="Times New Roman" w:cs="Times New Roman"/>
          <w:sz w:val="28"/>
          <w:szCs w:val="28"/>
        </w:rPr>
        <w:t xml:space="preserve"> (Ж. </w:t>
      </w:r>
      <w:proofErr w:type="spellStart"/>
      <w:r w:rsidRPr="001F3B01">
        <w:rPr>
          <w:rFonts w:ascii="Times New Roman" w:eastAsia="Calibri" w:hAnsi="Times New Roman" w:cs="Times New Roman"/>
          <w:sz w:val="28"/>
          <w:szCs w:val="28"/>
        </w:rPr>
        <w:t>Дерриды</w:t>
      </w:r>
      <w:proofErr w:type="spellEnd"/>
      <w:r w:rsidRPr="001F3B01">
        <w:rPr>
          <w:rFonts w:ascii="Times New Roman" w:eastAsia="Calibri" w:hAnsi="Times New Roman" w:cs="Times New Roman"/>
          <w:sz w:val="28"/>
          <w:szCs w:val="28"/>
        </w:rPr>
        <w:t>), постмодернизм (</w:t>
      </w:r>
      <w:proofErr w:type="spellStart"/>
      <w:r w:rsidRPr="001F3B01">
        <w:rPr>
          <w:rFonts w:ascii="Times New Roman" w:eastAsia="Calibri" w:hAnsi="Times New Roman" w:cs="Times New Roman"/>
          <w:sz w:val="28"/>
          <w:szCs w:val="28"/>
        </w:rPr>
        <w:t>Симона</w:t>
      </w:r>
      <w:proofErr w:type="spellEnd"/>
      <w:r w:rsidRPr="001F3B01">
        <w:rPr>
          <w:rFonts w:ascii="Times New Roman" w:eastAsia="Calibri" w:hAnsi="Times New Roman" w:cs="Times New Roman"/>
          <w:sz w:val="28"/>
          <w:szCs w:val="28"/>
        </w:rPr>
        <w:t xml:space="preserve"> де Бовуар, Ю. </w:t>
      </w:r>
      <w:proofErr w:type="spellStart"/>
      <w:r w:rsidRPr="001F3B01">
        <w:rPr>
          <w:rFonts w:ascii="Times New Roman" w:eastAsia="Calibri" w:hAnsi="Times New Roman" w:cs="Times New Roman"/>
          <w:sz w:val="28"/>
          <w:szCs w:val="28"/>
        </w:rPr>
        <w:t>Кристева</w:t>
      </w:r>
      <w:proofErr w:type="spellEnd"/>
      <w:r w:rsidRPr="001F3B01">
        <w:rPr>
          <w:rFonts w:ascii="Times New Roman" w:eastAsia="Calibri" w:hAnsi="Times New Roman" w:cs="Times New Roman"/>
          <w:sz w:val="28"/>
          <w:szCs w:val="28"/>
        </w:rPr>
        <w:t>) как явления современной культуры.</w:t>
      </w:r>
    </w:p>
    <w:p w:rsidR="001F3B01" w:rsidRPr="001F3B01" w:rsidRDefault="001F3B01" w:rsidP="001F3B01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3B01">
        <w:rPr>
          <w:rFonts w:ascii="Times New Roman" w:eastAsia="Calibri" w:hAnsi="Times New Roman" w:cs="Times New Roman"/>
          <w:sz w:val="28"/>
          <w:szCs w:val="28"/>
        </w:rPr>
        <w:t xml:space="preserve">Проблемы языкового сознания у Жака </w:t>
      </w:r>
      <w:proofErr w:type="spellStart"/>
      <w:r w:rsidRPr="001F3B01">
        <w:rPr>
          <w:rFonts w:ascii="Times New Roman" w:eastAsia="Calibri" w:hAnsi="Times New Roman" w:cs="Times New Roman"/>
          <w:sz w:val="28"/>
          <w:szCs w:val="28"/>
        </w:rPr>
        <w:t>Лакана</w:t>
      </w:r>
      <w:proofErr w:type="spellEnd"/>
      <w:r w:rsidRPr="001F3B01">
        <w:rPr>
          <w:rFonts w:ascii="Times New Roman" w:eastAsia="Calibri" w:hAnsi="Times New Roman" w:cs="Times New Roman"/>
          <w:sz w:val="28"/>
          <w:szCs w:val="28"/>
        </w:rPr>
        <w:t xml:space="preserve"> и его последователей. Феминистская парадигма культуры. Кризис личностного начала в культуре, «демонтаж» классического философствования о культуре (Ж. </w:t>
      </w:r>
      <w:proofErr w:type="spellStart"/>
      <w:r w:rsidRPr="001F3B01">
        <w:rPr>
          <w:rFonts w:ascii="Times New Roman" w:eastAsia="Calibri" w:hAnsi="Times New Roman" w:cs="Times New Roman"/>
          <w:sz w:val="28"/>
          <w:szCs w:val="28"/>
        </w:rPr>
        <w:t>Бодрийяр</w:t>
      </w:r>
      <w:proofErr w:type="spellEnd"/>
      <w:r w:rsidRPr="001F3B01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1F3B01" w:rsidRPr="001F3B01" w:rsidRDefault="001F3B01" w:rsidP="001F3B01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3B01">
        <w:rPr>
          <w:rFonts w:ascii="Times New Roman" w:eastAsia="Calibri" w:hAnsi="Times New Roman" w:cs="Times New Roman"/>
          <w:sz w:val="28"/>
          <w:szCs w:val="28"/>
        </w:rPr>
        <w:t>Условия и структура межкультурных коммуникаций. Основные элементы и понятия современных межкультурных коммуникаций: семантема, сообщение, текст культуры, локальная культурно-семантическая система (этническая культура, национальный язык, конфессиональная система).</w:t>
      </w:r>
    </w:p>
    <w:p w:rsidR="001F3B01" w:rsidRPr="001F3B01" w:rsidRDefault="001F3B01" w:rsidP="001F3B01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3B01">
        <w:rPr>
          <w:rFonts w:ascii="Times New Roman" w:eastAsia="Calibri" w:hAnsi="Times New Roman" w:cs="Times New Roman"/>
          <w:sz w:val="28"/>
          <w:szCs w:val="28"/>
        </w:rPr>
        <w:t xml:space="preserve">Место </w:t>
      </w:r>
      <w:proofErr w:type="spellStart"/>
      <w:proofErr w:type="gramStart"/>
      <w:r w:rsidRPr="001F3B01">
        <w:rPr>
          <w:rFonts w:ascii="Times New Roman" w:eastAsia="Calibri" w:hAnsi="Times New Roman" w:cs="Times New Roman"/>
          <w:sz w:val="28"/>
          <w:szCs w:val="28"/>
        </w:rPr>
        <w:t>интернет-технологий</w:t>
      </w:r>
      <w:proofErr w:type="spellEnd"/>
      <w:proofErr w:type="gramEnd"/>
      <w:r w:rsidRPr="001F3B01">
        <w:rPr>
          <w:rFonts w:ascii="Times New Roman" w:eastAsia="Calibri" w:hAnsi="Times New Roman" w:cs="Times New Roman"/>
          <w:sz w:val="28"/>
          <w:szCs w:val="28"/>
        </w:rPr>
        <w:t xml:space="preserve"> в конструировании культурной реальности. Проблема человеческого одиночества, ее отражение и решение в культуре. </w:t>
      </w:r>
    </w:p>
    <w:p w:rsidR="001F3B01" w:rsidRPr="001F3B01" w:rsidRDefault="001F3B01" w:rsidP="001F3B01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3B01">
        <w:rPr>
          <w:rFonts w:ascii="Times New Roman" w:eastAsia="Calibri" w:hAnsi="Times New Roman" w:cs="Times New Roman"/>
          <w:sz w:val="28"/>
          <w:szCs w:val="28"/>
        </w:rPr>
        <w:t xml:space="preserve">Информационный, </w:t>
      </w:r>
      <w:proofErr w:type="spellStart"/>
      <w:r w:rsidRPr="001F3B01">
        <w:rPr>
          <w:rFonts w:ascii="Times New Roman" w:eastAsia="Calibri" w:hAnsi="Times New Roman" w:cs="Times New Roman"/>
          <w:sz w:val="28"/>
          <w:szCs w:val="28"/>
        </w:rPr>
        <w:t>креативный</w:t>
      </w:r>
      <w:proofErr w:type="spellEnd"/>
      <w:r w:rsidRPr="001F3B01">
        <w:rPr>
          <w:rFonts w:ascii="Times New Roman" w:eastAsia="Calibri" w:hAnsi="Times New Roman" w:cs="Times New Roman"/>
          <w:sz w:val="28"/>
          <w:szCs w:val="28"/>
        </w:rPr>
        <w:t xml:space="preserve">, творческий социальный и идеологический аспекты виртуального пространства. Его формы и черты в </w:t>
      </w:r>
      <w:proofErr w:type="spellStart"/>
      <w:r w:rsidRPr="001F3B01">
        <w:rPr>
          <w:rFonts w:ascii="Times New Roman" w:eastAsia="Calibri" w:hAnsi="Times New Roman" w:cs="Times New Roman"/>
          <w:sz w:val="28"/>
          <w:szCs w:val="28"/>
        </w:rPr>
        <w:t>репрезентировании</w:t>
      </w:r>
      <w:proofErr w:type="spellEnd"/>
      <w:r w:rsidRPr="001F3B01">
        <w:rPr>
          <w:rFonts w:ascii="Times New Roman" w:eastAsia="Calibri" w:hAnsi="Times New Roman" w:cs="Times New Roman"/>
          <w:sz w:val="28"/>
          <w:szCs w:val="28"/>
        </w:rPr>
        <w:t xml:space="preserve"> культуры, </w:t>
      </w:r>
      <w:proofErr w:type="spellStart"/>
      <w:r w:rsidRPr="001F3B01">
        <w:rPr>
          <w:rFonts w:ascii="Times New Roman" w:eastAsia="Calibri" w:hAnsi="Times New Roman" w:cs="Times New Roman"/>
          <w:sz w:val="28"/>
          <w:szCs w:val="28"/>
        </w:rPr>
        <w:t>антикультуры</w:t>
      </w:r>
      <w:proofErr w:type="spellEnd"/>
      <w:r w:rsidRPr="001F3B01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Pr="001F3B01">
        <w:rPr>
          <w:rFonts w:ascii="Times New Roman" w:eastAsia="Calibri" w:hAnsi="Times New Roman" w:cs="Times New Roman"/>
          <w:sz w:val="28"/>
          <w:szCs w:val="28"/>
        </w:rPr>
        <w:t>не-культуры</w:t>
      </w:r>
      <w:proofErr w:type="spellEnd"/>
      <w:r w:rsidRPr="001F3B0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F3B01" w:rsidRPr="001F3B01" w:rsidRDefault="001F3B01" w:rsidP="001F3B01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F3B01">
        <w:rPr>
          <w:rFonts w:ascii="Times New Roman" w:eastAsia="Calibri" w:hAnsi="Times New Roman" w:cs="Times New Roman"/>
          <w:sz w:val="28"/>
          <w:szCs w:val="28"/>
        </w:rPr>
        <w:t>Современный</w:t>
      </w:r>
      <w:proofErr w:type="gramEnd"/>
      <w:r w:rsidRPr="001F3B0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F3B01">
        <w:rPr>
          <w:rFonts w:ascii="Times New Roman" w:eastAsia="Calibri" w:hAnsi="Times New Roman" w:cs="Times New Roman"/>
          <w:sz w:val="28"/>
          <w:szCs w:val="28"/>
        </w:rPr>
        <w:t>мультикультурализм</w:t>
      </w:r>
      <w:proofErr w:type="spellEnd"/>
      <w:r w:rsidRPr="001F3B01">
        <w:rPr>
          <w:rFonts w:ascii="Times New Roman" w:eastAsia="Calibri" w:hAnsi="Times New Roman" w:cs="Times New Roman"/>
          <w:sz w:val="28"/>
          <w:szCs w:val="28"/>
        </w:rPr>
        <w:t xml:space="preserve">: культура этнических анклавов, маргинальная культура, </w:t>
      </w:r>
      <w:proofErr w:type="spellStart"/>
      <w:r w:rsidRPr="001F3B01">
        <w:rPr>
          <w:rFonts w:ascii="Times New Roman" w:eastAsia="Calibri" w:hAnsi="Times New Roman" w:cs="Times New Roman"/>
          <w:sz w:val="28"/>
          <w:szCs w:val="28"/>
        </w:rPr>
        <w:t>гендерные</w:t>
      </w:r>
      <w:proofErr w:type="spellEnd"/>
      <w:r w:rsidRPr="001F3B01">
        <w:rPr>
          <w:rFonts w:ascii="Times New Roman" w:eastAsia="Calibri" w:hAnsi="Times New Roman" w:cs="Times New Roman"/>
          <w:sz w:val="28"/>
          <w:szCs w:val="28"/>
        </w:rPr>
        <w:t xml:space="preserve"> аспекты современной культуры.   </w:t>
      </w:r>
    </w:p>
    <w:p w:rsidR="001F3B01" w:rsidRPr="001F3B01" w:rsidRDefault="001F3B01" w:rsidP="001F3B01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3B01">
        <w:rPr>
          <w:rFonts w:ascii="Times New Roman" w:eastAsia="Calibri" w:hAnsi="Times New Roman" w:cs="Times New Roman"/>
          <w:sz w:val="28"/>
          <w:szCs w:val="28"/>
        </w:rPr>
        <w:t xml:space="preserve">Культура и образование в современном мире и современной России.   </w:t>
      </w:r>
    </w:p>
    <w:p w:rsidR="001F3B01" w:rsidRPr="001F3B01" w:rsidRDefault="001F3B01" w:rsidP="001F3B01">
      <w:pPr>
        <w:spacing w:after="100" w:afterAutospacing="1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F3B01" w:rsidRPr="001F3B01" w:rsidRDefault="001F3B01" w:rsidP="001F3B01">
      <w:pPr>
        <w:tabs>
          <w:tab w:val="right" w:leader="underscore" w:pos="8505"/>
        </w:tabs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1F3B0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Заочная форма обучения</w:t>
      </w:r>
    </w:p>
    <w:p w:rsidR="001F3B01" w:rsidRPr="001F3B01" w:rsidRDefault="001F3B01" w:rsidP="001F3B0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F3B0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Тема 1. Теория культуры как наука</w:t>
      </w:r>
    </w:p>
    <w:p w:rsidR="001F3B01" w:rsidRPr="001F3B01" w:rsidRDefault="001F3B01" w:rsidP="001F3B01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3B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Возникновение представлений о мире человека как равнозначного </w:t>
      </w:r>
      <w:r w:rsidRPr="001F3B0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миру природы в философской мысли Древней Греции.</w:t>
      </w:r>
    </w:p>
    <w:p w:rsidR="001F3B01" w:rsidRPr="001F3B01" w:rsidRDefault="001F3B01" w:rsidP="001F3B01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3B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Вклад софистов в теоретическое осмысление антиномии «культура – натура». </w:t>
      </w:r>
    </w:p>
    <w:p w:rsidR="001F3B01" w:rsidRPr="001F3B01" w:rsidRDefault="001F3B01" w:rsidP="001F3B01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3B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Создание антропоцентрической картины мира. Обоснование Протагором сакрального характера культуры с помощью мифа о Прометее и </w:t>
      </w:r>
      <w:proofErr w:type="spellStart"/>
      <w:r w:rsidRPr="001F3B01">
        <w:rPr>
          <w:rFonts w:ascii="Times New Roman" w:eastAsia="Calibri" w:hAnsi="Times New Roman" w:cs="Times New Roman"/>
          <w:sz w:val="28"/>
          <w:szCs w:val="28"/>
          <w:lang w:eastAsia="ru-RU"/>
        </w:rPr>
        <w:t>Эпиметее</w:t>
      </w:r>
      <w:proofErr w:type="spellEnd"/>
      <w:r w:rsidRPr="001F3B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1F3B01" w:rsidRPr="001F3B01" w:rsidRDefault="001F3B01" w:rsidP="001F3B01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3B01">
        <w:rPr>
          <w:rFonts w:ascii="Times New Roman" w:eastAsia="Calibri" w:hAnsi="Times New Roman" w:cs="Times New Roman"/>
          <w:sz w:val="28"/>
          <w:szCs w:val="28"/>
          <w:lang w:eastAsia="ru-RU"/>
        </w:rPr>
        <w:t>Связь идеи культуры с идеей воспитания в работах софистов и их последователей.</w:t>
      </w:r>
    </w:p>
    <w:p w:rsidR="00A93527" w:rsidRDefault="00A93527" w:rsidP="00D117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5B1A41" w:rsidRPr="00B62D89" w:rsidRDefault="00DF6046" w:rsidP="00B62D89">
      <w:pPr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187585">
        <w:rPr>
          <w:rFonts w:ascii="Times New Roman" w:hAnsi="Times New Roman" w:cs="Times New Roman"/>
          <w:sz w:val="28"/>
          <w:szCs w:val="28"/>
        </w:rPr>
        <w:t xml:space="preserve"> </w:t>
      </w:r>
      <w:r w:rsidR="00225313" w:rsidRPr="00B62D8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Приложение 2</w:t>
      </w:r>
    </w:p>
    <w:p w:rsidR="00064DED" w:rsidRPr="00187585" w:rsidRDefault="00064DED" w:rsidP="00566D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1A41" w:rsidRPr="00187585" w:rsidRDefault="00225313" w:rsidP="00B62D89">
      <w:pPr>
        <w:spacing w:after="160" w:line="25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7585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7732A0" w:rsidRPr="00187585">
        <w:rPr>
          <w:rFonts w:ascii="Times New Roman" w:eastAsia="Times New Roman" w:hAnsi="Times New Roman" w:cs="Times New Roman"/>
          <w:b/>
          <w:sz w:val="28"/>
          <w:szCs w:val="28"/>
        </w:rPr>
        <w:t>.1.</w:t>
      </w:r>
      <w:r w:rsidR="00EB2003" w:rsidRPr="0018758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EB2003" w:rsidRPr="00187585">
        <w:rPr>
          <w:rFonts w:ascii="Times New Roman" w:hAnsi="Times New Roman" w:cs="Times New Roman"/>
          <w:b/>
          <w:sz w:val="28"/>
          <w:szCs w:val="28"/>
        </w:rPr>
        <w:t xml:space="preserve">Критерии оценки знаний на </w:t>
      </w:r>
      <w:r w:rsidR="00AC7986">
        <w:rPr>
          <w:rFonts w:ascii="Times New Roman" w:hAnsi="Times New Roman" w:cs="Times New Roman"/>
          <w:b/>
          <w:sz w:val="28"/>
          <w:szCs w:val="28"/>
        </w:rPr>
        <w:t>зачете/</w:t>
      </w:r>
      <w:r w:rsidR="00A93527">
        <w:rPr>
          <w:rFonts w:ascii="Times New Roman" w:hAnsi="Times New Roman" w:cs="Times New Roman"/>
          <w:b/>
          <w:sz w:val="28"/>
          <w:szCs w:val="28"/>
        </w:rPr>
        <w:t>экзамене</w:t>
      </w:r>
    </w:p>
    <w:p w:rsidR="003E440B" w:rsidRPr="00187585" w:rsidRDefault="003E440B" w:rsidP="003E440B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758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Учебным</w:t>
      </w:r>
      <w:r w:rsidRPr="001875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87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планом предусмотрены следующие формы контроля качества знаний студентов: </w:t>
      </w:r>
      <w:r w:rsidR="00165A75" w:rsidRPr="004C47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очное отделение</w:t>
      </w:r>
      <w:r w:rsidR="00B62D89" w:rsidRPr="004C47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B62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4454">
        <w:rPr>
          <w:rFonts w:ascii="Times New Roman" w:eastAsia="Times New Roman" w:hAnsi="Times New Roman" w:cs="Times New Roman"/>
          <w:sz w:val="28"/>
          <w:szCs w:val="28"/>
          <w:lang w:eastAsia="ru-RU"/>
        </w:rPr>
        <w:t>6 семестр – экзамен.</w:t>
      </w:r>
    </w:p>
    <w:p w:rsidR="003E440B" w:rsidRDefault="003E440B" w:rsidP="00A93527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 соответствии с целями и задачами курса успешное освоение программы предп</w:t>
      </w:r>
      <w:r w:rsidR="00A93527">
        <w:rPr>
          <w:rFonts w:ascii="Times New Roman" w:eastAsia="Times New Roman" w:hAnsi="Times New Roman" w:cs="Times New Roman"/>
          <w:sz w:val="28"/>
          <w:szCs w:val="28"/>
          <w:lang w:eastAsia="ru-RU"/>
        </w:rPr>
        <w:t>олагает следующие оценки знания:</w:t>
      </w:r>
      <w:r w:rsidRPr="00187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93527" w:rsidRPr="00A93527" w:rsidRDefault="00A93527" w:rsidP="00A935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A93527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</w:t>
      </w:r>
      <w:r w:rsidRPr="00A935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отлично</w:t>
      </w:r>
      <w:r w:rsidRPr="00A935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DA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935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ставится студенту, обнаружившему всестороннее, систематическое и глубокое знание программного материала, умение свободно выполнять задания, предусмотренные образовательной программой, усвоившему </w:t>
      </w:r>
      <w:proofErr w:type="gramStart"/>
      <w:r w:rsidRPr="00A9352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основную</w:t>
      </w:r>
      <w:proofErr w:type="gramEnd"/>
      <w:r w:rsidRPr="00A935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знакомый с дополнительной литературой, рекомендованной программой. Оценка «отлично» выставляется студентам, усвоившим взаимосвязь основных понятий дисциплины в их значении для приобретаемой профессии, проявившим творческие способности в понимании, изложении и использовании учебного материала. Оценка «отлично» ставится студентам, обладающим критическим мышлением, творческим подходом к изучаемому материалу, умеющим применять теоретические знания к практической области своей будущей профессии, использующим в обучении принцип единства логического и исторического.</w:t>
      </w:r>
    </w:p>
    <w:p w:rsidR="00A93527" w:rsidRPr="00A93527" w:rsidRDefault="00A93527" w:rsidP="00A935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527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оценку «</w:t>
      </w:r>
      <w:r w:rsidRPr="00A935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хорошо</w:t>
      </w:r>
      <w:r w:rsidRPr="00A935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DA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935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заслуживает студент, обнаруживший полное знание программного материала, успешно выполняющий предусмотренные в программе задания, усвоивший основную литературу, рекомендованную в программе. Оценка «хорошо» выставляется студентам, показавшим систематический характер знаний по дисциплине и способным к самостоятельному пополнению и обновлению знаний в ходе дальнейшей учебной работы и профессиональной деятельности;</w:t>
      </w:r>
    </w:p>
    <w:p w:rsidR="00A93527" w:rsidRPr="00A93527" w:rsidRDefault="00A93527" w:rsidP="00A935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527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оценки «</w:t>
      </w:r>
      <w:r w:rsidRPr="00A935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удовлетворительно</w:t>
      </w:r>
      <w:r w:rsidRPr="00A935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DA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935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заслуживает студент, обнаруживший знание основного программного материала в объёме, необходимом для дальнейшей учёбы и предстоящей работы по профессии, справляющийся с выполнением заданий, предусмотренных программой, знакомый с основной литературой, рекомендованной программой. Как правило, оценка «удовлетворительно» выставляется студентам, допустившим погрешности вторичного (не связанного с основными понятиями и категориями изучаемой </w:t>
      </w:r>
      <w:r w:rsidRPr="00A9352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дисциплины) характера в ответе на вопросы и при выполнении зачетного задания; </w:t>
      </w:r>
    </w:p>
    <w:p w:rsidR="00A93527" w:rsidRPr="00A93527" w:rsidRDefault="00A93527" w:rsidP="00A935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527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оценка «</w:t>
      </w:r>
      <w:r w:rsidRPr="00A935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неудовлетворительно</w:t>
      </w:r>
      <w:r w:rsidRPr="00A93527">
        <w:rPr>
          <w:rFonts w:ascii="Times New Roman" w:eastAsia="Times New Roman" w:hAnsi="Times New Roman" w:cs="Times New Roman"/>
          <w:sz w:val="28"/>
          <w:szCs w:val="28"/>
          <w:lang w:eastAsia="ru-RU"/>
        </w:rPr>
        <w:t>» (не зачтено) выставляется студенту, обнаружившему пробелы в знаниях основного программного материала, допустившему первичные (отражающие основные понятия и категории изучаемой дисциплины) ошибки в выполнении предусмотренных программой заданий. Как правило, оценка «неудовлетворительно» ставится студентам, которые не могут продолжить обучение или приступить к профессиональной деятельности по окончании вуза без дополнительных занятий по соответствующей дисциплине.</w:t>
      </w:r>
    </w:p>
    <w:p w:rsidR="00A93527" w:rsidRDefault="00A93527" w:rsidP="003E44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17FC" w:rsidRPr="00187585" w:rsidRDefault="00D117FC" w:rsidP="003E440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718CE" w:rsidRPr="00904804" w:rsidRDefault="003E440B" w:rsidP="009048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D117F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2.2</w:t>
      </w:r>
      <w:r w:rsidR="00DF6046" w:rsidRPr="00D117F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 Вопросы к зачету</w:t>
      </w:r>
    </w:p>
    <w:p w:rsidR="003718CE" w:rsidRPr="003718CE" w:rsidRDefault="003718CE" w:rsidP="003718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7986" w:rsidRPr="00AC7986" w:rsidRDefault="00AC7986" w:rsidP="00AC7986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Возникновение представлений о мире человека как равнозначного миру природы в философской мысли Древней Греции. </w:t>
      </w:r>
    </w:p>
    <w:p w:rsidR="00AC7986" w:rsidRPr="00AC7986" w:rsidRDefault="00AC7986" w:rsidP="00AC7986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>Вклад софистов в теоретическое осмысление антиномии «культура – натура», также в создание антропоцентрической картины мира.</w:t>
      </w:r>
    </w:p>
    <w:p w:rsidR="00AC7986" w:rsidRPr="00AC7986" w:rsidRDefault="00AC7986" w:rsidP="00AC7986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Обоснование Протагором сакрального характера культуры с помощью мифа о Прометее и </w:t>
      </w:r>
      <w:proofErr w:type="spellStart"/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>Эпиметее</w:t>
      </w:r>
      <w:proofErr w:type="spellEnd"/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AC7986" w:rsidRPr="00AC7986" w:rsidRDefault="00AC7986" w:rsidP="00AC7986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>Связь идеи культуры с идеей воспитания в работах софистов и их последователей.</w:t>
      </w:r>
    </w:p>
    <w:p w:rsidR="00AC7986" w:rsidRPr="00AC7986" w:rsidRDefault="00AC7986" w:rsidP="00AC7986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Новое время как культурно-историческая эпоха. Коренные перемены в образе жизни, миропонимании, ментальности европейского человека.  </w:t>
      </w:r>
    </w:p>
    <w:p w:rsidR="00AC7986" w:rsidRPr="00AC7986" w:rsidRDefault="00AC7986" w:rsidP="00AC7986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Культ разума как доминанта общественного сознания. Трансформации в области гуманитарного знания. </w:t>
      </w:r>
    </w:p>
    <w:p w:rsidR="00AC7986" w:rsidRPr="00AC7986" w:rsidRDefault="00AC7986" w:rsidP="00AC7986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Становление европейской натурфилософии. Появление новых стилей философствования. </w:t>
      </w:r>
    </w:p>
    <w:p w:rsidR="00AC7986" w:rsidRPr="00AC7986" w:rsidRDefault="00AC7986" w:rsidP="00AC7986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Обоснование возможностей создания философских систем по канонам научного знания. </w:t>
      </w:r>
    </w:p>
    <w:p w:rsidR="00AC7986" w:rsidRPr="00AC7986" w:rsidRDefault="00AC7986" w:rsidP="00AC7986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Критика сложившейся системы жизнеустройства и первые теоретические модели идеального общества и государства.  </w:t>
      </w:r>
    </w:p>
    <w:p w:rsidR="00AC7986" w:rsidRPr="00AC7986" w:rsidRDefault="00AC7986" w:rsidP="00AC7986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Трансцендентальный идеализм И. Канта как философия культуры. Постановка и решение Кантом проблем культуры и свободы, культуры и личности. Обоснование Кантом культуры как моральной ценности и как средства нравственного самосовершенствования человека. </w:t>
      </w:r>
    </w:p>
    <w:p w:rsidR="00AC7986" w:rsidRPr="00AC7986" w:rsidRDefault="00AC7986" w:rsidP="00AC7986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>Начало разработки телеологической проблематики в теории культуры.</w:t>
      </w:r>
    </w:p>
    <w:p w:rsidR="00AC7986" w:rsidRPr="00AC7986" w:rsidRDefault="00AC7986" w:rsidP="00AC7986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Кантовское представление о культуре как “конечной цели, которую мы можем приписать природе в отношении человеческого рода”. Типология культуры по Канту. Смысл понятий “культура умения” и “культура воспитания”. </w:t>
      </w:r>
    </w:p>
    <w:p w:rsidR="00AC7986" w:rsidRPr="00AC7986" w:rsidRDefault="00AC7986" w:rsidP="00AC7986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Связь базовых постулатов марксизма с пониманием культуры, </w:t>
      </w:r>
      <w:proofErr w:type="gramStart"/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>изложенном</w:t>
      </w:r>
      <w:proofErr w:type="gramEnd"/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работах Карла Маркса и Фридриха Энгельса. </w:t>
      </w:r>
    </w:p>
    <w:p w:rsidR="00AC7986" w:rsidRPr="00AC7986" w:rsidRDefault="00AC7986" w:rsidP="00AC7986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Марксистская интерпретация гегелевского положения о культуре как результате общественного труда. </w:t>
      </w:r>
    </w:p>
    <w:p w:rsidR="00AC7986" w:rsidRPr="00AC7986" w:rsidRDefault="00AC7986" w:rsidP="00AC7986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Обоснование классиками марксизма тезиса о двух основных типах культуры в соответствии с существованием двух основных типов производства - материального и духовного. </w:t>
      </w:r>
    </w:p>
    <w:p w:rsidR="00AC7986" w:rsidRPr="00AC7986" w:rsidRDefault="00AC7986" w:rsidP="00AC7986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Сходство и различие материальной и духовной культуры. </w:t>
      </w:r>
    </w:p>
    <w:p w:rsidR="00AC7986" w:rsidRPr="00AC7986" w:rsidRDefault="00AC7986" w:rsidP="00AC7986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Кризис в философии, связанный с крушением идеалистических систем Шеллинга и Гегеля, обоснование принципиального различия, существующего между двумя разновидностями наук - науками о природе и </w:t>
      </w:r>
      <w:proofErr w:type="gramStart"/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>науками</w:t>
      </w:r>
      <w:proofErr w:type="gramEnd"/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 обществе, интенсивный поиск “позитивного” знания”, осознание определяющей роли познающего субъекта в формировании теоретического образа объективной реальности в науках о культуре.</w:t>
      </w:r>
    </w:p>
    <w:p w:rsidR="00AC7986" w:rsidRPr="00AC7986" w:rsidRDefault="00AC7986" w:rsidP="00AC7986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Сходство и различие в теоретических подходах </w:t>
      </w:r>
      <w:proofErr w:type="spellStart"/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>Баденской</w:t>
      </w:r>
      <w:proofErr w:type="spellEnd"/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>Марбургской</w:t>
      </w:r>
      <w:proofErr w:type="spellEnd"/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школы неокантианства. Ценность и символ как базовые категории неокантианства. Трактовка </w:t>
      </w:r>
      <w:proofErr w:type="spellStart"/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>теретиками</w:t>
      </w:r>
      <w:proofErr w:type="spellEnd"/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>Баденской</w:t>
      </w:r>
      <w:proofErr w:type="spellEnd"/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школы истории как науки о культуре и философии культуры как методологии гуманитарного знания. </w:t>
      </w:r>
    </w:p>
    <w:p w:rsidR="00AC7986" w:rsidRPr="00AC7986" w:rsidRDefault="00AC7986" w:rsidP="00AC7986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98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«</w:t>
      </w:r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Европейский нигилизм» как следствие осмысления </w:t>
      </w:r>
      <w:proofErr w:type="spellStart"/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>социокультурной</w:t>
      </w:r>
      <w:proofErr w:type="spellEnd"/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ситуации, сложившейся в Европе на рубеже Х1Х-ХХ веков. Общая оценка вклада представителей “философии жизни” в теорию культуры. Культурологические воззрения Ницше. </w:t>
      </w:r>
    </w:p>
    <w:p w:rsidR="00AC7986" w:rsidRPr="00AC7986" w:rsidRDefault="00AC7986" w:rsidP="00AC7986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Обоснование понимания культуры как «тоненькой яблочной кожуры над раскаленным хаосом». </w:t>
      </w:r>
      <w:proofErr w:type="spellStart"/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>Антимещанский</w:t>
      </w:r>
      <w:proofErr w:type="spellEnd"/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пафос культурологической концепции Ницше. «</w:t>
      </w:r>
      <w:proofErr w:type="spellStart"/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>Дионисийское</w:t>
      </w:r>
      <w:proofErr w:type="spellEnd"/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>» и «</w:t>
      </w:r>
      <w:proofErr w:type="spellStart"/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>Аполлоническое</w:t>
      </w:r>
      <w:proofErr w:type="spellEnd"/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» начало как исток двух различных типов культуры. </w:t>
      </w:r>
    </w:p>
    <w:p w:rsidR="00AC7986" w:rsidRPr="00AC7986" w:rsidRDefault="00AC7986" w:rsidP="00AC7986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Решение Ницше проблемы генезиса культуры. </w:t>
      </w:r>
      <w:proofErr w:type="spellStart"/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>Антипрогрессизм</w:t>
      </w:r>
      <w:proofErr w:type="spellEnd"/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Ницше. Трактовка музыки как квинтэссенции культуры и представление о «воле» как объекте музыкального искусства. </w:t>
      </w:r>
    </w:p>
    <w:p w:rsidR="00AC7986" w:rsidRPr="00AC7986" w:rsidRDefault="00AC7986" w:rsidP="00AC7986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>Критика христианства и системы его ценностей как первоосновы западноевропейской культуры.</w:t>
      </w:r>
      <w:r w:rsidRPr="00AC7986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>Решение Ницше проблемы кризиса культуры “</w:t>
      </w:r>
      <w:proofErr w:type="spellStart"/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>Фаустовской</w:t>
      </w:r>
      <w:proofErr w:type="spellEnd"/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цивилизации”. </w:t>
      </w:r>
    </w:p>
    <w:p w:rsidR="00AC7986" w:rsidRPr="00AC7986" w:rsidRDefault="00AC7986" w:rsidP="00AC7986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Трактовка кризиса культуры как следствия “смерти Бога” и “невероятной убыли достоинства человека в его собственных глазах”. </w:t>
      </w:r>
    </w:p>
    <w:p w:rsidR="00AC7986" w:rsidRPr="00AC7986" w:rsidRDefault="00AC7986" w:rsidP="00AC7986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Обоснование идеи о культурном человеке как главном враге культуры. </w:t>
      </w:r>
    </w:p>
    <w:p w:rsidR="00AC7986" w:rsidRPr="00AC7986" w:rsidRDefault="00AC7986" w:rsidP="00AC7986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Понимание культуры в работах Зигмунда Фрейда и его последователей. </w:t>
      </w:r>
    </w:p>
    <w:p w:rsidR="00AC7986" w:rsidRPr="00AC7986" w:rsidRDefault="00AC7986" w:rsidP="00AC7986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Обоснование понимания культуры как результата сублимации первичных инстинктов и прежде всего либидо. </w:t>
      </w:r>
    </w:p>
    <w:p w:rsidR="00AC7986" w:rsidRPr="00AC7986" w:rsidRDefault="00AC7986" w:rsidP="00AC7986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Трактовка Фрейдом культуры как средства единения всех людей. Критерии культурности общества по Фрейду. </w:t>
      </w:r>
    </w:p>
    <w:p w:rsidR="00AC7986" w:rsidRPr="00AC7986" w:rsidRDefault="00AC7986" w:rsidP="00AC7986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Коллективизм и справедливость как главные конституирующие характеристики культурного общества. </w:t>
      </w:r>
    </w:p>
    <w:p w:rsidR="00AC7986" w:rsidRPr="00AC7986" w:rsidRDefault="00AC7986" w:rsidP="00AC7986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Решение З. Фрейдом проблемы соотношения культуры и свободы </w:t>
      </w:r>
    </w:p>
    <w:p w:rsidR="00AC7986" w:rsidRPr="00AC7986" w:rsidRDefault="00AC7986" w:rsidP="00AC7986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Опровержение Фрейдом тезиса о культурном развитии как пути совершенствования человеческого общества вообще и индивида в частности. </w:t>
      </w:r>
    </w:p>
    <w:p w:rsidR="003718CE" w:rsidRDefault="003718CE" w:rsidP="0090480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AC7986" w:rsidRPr="00AC7986" w:rsidRDefault="00AC7986" w:rsidP="00AC7986">
      <w:pPr>
        <w:spacing w:after="100" w:afterAutospacing="1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C7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Вопросы к экзамену</w:t>
      </w:r>
    </w:p>
    <w:p w:rsidR="00AC7986" w:rsidRPr="00AC7986" w:rsidRDefault="00AC7986" w:rsidP="00AC7986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Возникновение представлений о мире человека как равнозначного миру природы в философской мысли Древней Греции. </w:t>
      </w:r>
    </w:p>
    <w:p w:rsidR="00AC7986" w:rsidRPr="00AC7986" w:rsidRDefault="00AC7986" w:rsidP="00AC7986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>Вклад софистов в теоретическое осмысление антиномии «культура – натура», также в создание антропоцентрической картины мира.</w:t>
      </w:r>
    </w:p>
    <w:p w:rsidR="00AC7986" w:rsidRPr="00AC7986" w:rsidRDefault="00AC7986" w:rsidP="00AC7986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Обоснование Протагором сакрального характера культуры с помощью мифа о Прометее и </w:t>
      </w:r>
      <w:proofErr w:type="spellStart"/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>Эпиметее</w:t>
      </w:r>
      <w:proofErr w:type="spellEnd"/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AC7986" w:rsidRPr="00AC7986" w:rsidRDefault="00AC7986" w:rsidP="00AC7986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>Связь идеи культуры с идеей воспитания в работах софистов и их последователей.</w:t>
      </w:r>
    </w:p>
    <w:p w:rsidR="00AC7986" w:rsidRPr="00AC7986" w:rsidRDefault="00AC7986" w:rsidP="00AC7986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Новое время как культурно-историческая эпоха. Коренные перемены в образе жизни, миропонимании, ментальности европейского человека.  </w:t>
      </w:r>
    </w:p>
    <w:p w:rsidR="00AC7986" w:rsidRPr="00AC7986" w:rsidRDefault="00AC7986" w:rsidP="00AC7986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Культ разума как доминанта общественного сознания. Трансформации в области гуманитарного знания. </w:t>
      </w:r>
    </w:p>
    <w:p w:rsidR="00AC7986" w:rsidRPr="00AC7986" w:rsidRDefault="00AC7986" w:rsidP="00AC7986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Становление европейской натурфилософии. Появление новых стилей философствования. </w:t>
      </w:r>
    </w:p>
    <w:p w:rsidR="00AC7986" w:rsidRPr="00AC7986" w:rsidRDefault="00AC7986" w:rsidP="00AC7986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Обоснование возможностей создания философских систем по канонам научного знания. </w:t>
      </w:r>
    </w:p>
    <w:p w:rsidR="00AC7986" w:rsidRPr="00AC7986" w:rsidRDefault="00AC7986" w:rsidP="00AC7986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Критика сложившейся системы жизнеустройства и первые теоретические модели идеального общества и государства.  </w:t>
      </w:r>
    </w:p>
    <w:p w:rsidR="00AC7986" w:rsidRPr="00AC7986" w:rsidRDefault="00AC7986" w:rsidP="00AC7986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Трансцендентальный идеализм И. Канта как философия культуры. Постановка и решение Кантом проблем культуры и свободы, культуры и личности. Обоснование Кантом культуры как моральной ценности и как средства нравственного самосовершенствования человека. </w:t>
      </w:r>
    </w:p>
    <w:p w:rsidR="00AC7986" w:rsidRPr="00AC7986" w:rsidRDefault="00AC7986" w:rsidP="00AC7986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>Начало разработки телеологической проблематики в теории культуры.</w:t>
      </w:r>
    </w:p>
    <w:p w:rsidR="00AC7986" w:rsidRPr="00AC7986" w:rsidRDefault="00AC7986" w:rsidP="00AC7986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Кантовское представление о культуре как “конечной цели, которую мы можем приписать природе в отношении человеческого рода”. Типология культуры по Канту. Смысл понятий “культура умения” и “культура воспитания”. </w:t>
      </w:r>
    </w:p>
    <w:p w:rsidR="00AC7986" w:rsidRPr="00AC7986" w:rsidRDefault="00AC7986" w:rsidP="00AC7986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Связь базовых постулатов марксизма с пониманием культуры, </w:t>
      </w:r>
      <w:proofErr w:type="gramStart"/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>изложенном</w:t>
      </w:r>
      <w:proofErr w:type="gramEnd"/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работах Карла Маркса и Фридриха Энгельса. </w:t>
      </w:r>
    </w:p>
    <w:p w:rsidR="00AC7986" w:rsidRPr="00AC7986" w:rsidRDefault="00AC7986" w:rsidP="00AC7986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Марксистская интерпретация гегелевского положения о культуре как результате общественного труда. </w:t>
      </w:r>
    </w:p>
    <w:p w:rsidR="00AC7986" w:rsidRPr="00AC7986" w:rsidRDefault="00AC7986" w:rsidP="00AC7986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Обоснование классиками марксизма тезиса о двух основных типах культуры в соответствии с существованием двух основных типов производства - материального и духовного. </w:t>
      </w:r>
    </w:p>
    <w:p w:rsidR="00AC7986" w:rsidRPr="00AC7986" w:rsidRDefault="00AC7986" w:rsidP="00AC7986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Сходство и различие материальной и духовной культуры. </w:t>
      </w:r>
    </w:p>
    <w:p w:rsidR="00AC7986" w:rsidRPr="00AC7986" w:rsidRDefault="00AC7986" w:rsidP="00AC7986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Кризис в философии, связанный с крушением идеалистических систем Шеллинга и Гегеля, обоснование принципиального различия, существующего между двумя разновидностями наук - науками о природе и </w:t>
      </w:r>
      <w:proofErr w:type="gramStart"/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>науками</w:t>
      </w:r>
      <w:proofErr w:type="gramEnd"/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 обществе, интенсивный поиск “позитивного” знания”, осознание определяющей роли познающего субъекта в формировании теоретического образа объективной реальности в науках о культуре.</w:t>
      </w:r>
    </w:p>
    <w:p w:rsidR="00AC7986" w:rsidRPr="00AC7986" w:rsidRDefault="00AC7986" w:rsidP="00AC7986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Сходство и различие в теоретических подходах </w:t>
      </w:r>
      <w:proofErr w:type="spellStart"/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>Баденской</w:t>
      </w:r>
      <w:proofErr w:type="spellEnd"/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>Марбургской</w:t>
      </w:r>
      <w:proofErr w:type="spellEnd"/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школы неокантианства. Ценность и символ как базовые категории неокантианства. Трактовка </w:t>
      </w:r>
      <w:proofErr w:type="spellStart"/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>теретиками</w:t>
      </w:r>
      <w:proofErr w:type="spellEnd"/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>Баденской</w:t>
      </w:r>
      <w:proofErr w:type="spellEnd"/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школы истории как науки о культуре и философии культуры как методологии гуманитарного знания. </w:t>
      </w:r>
    </w:p>
    <w:p w:rsidR="00AC7986" w:rsidRPr="00AC7986" w:rsidRDefault="00AC7986" w:rsidP="00AC7986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98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«</w:t>
      </w:r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Европейский нигилизм» как следствие осмысления </w:t>
      </w:r>
      <w:proofErr w:type="spellStart"/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>социокультурной</w:t>
      </w:r>
      <w:proofErr w:type="spellEnd"/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ситуации, сложившейся в Европе на рубеже Х1Х-ХХ веков. Общая оценка вклада представителей “философии жизни” в теорию культуры. Культурологические воззрения Ницше. </w:t>
      </w:r>
    </w:p>
    <w:p w:rsidR="00AC7986" w:rsidRPr="00AC7986" w:rsidRDefault="00AC7986" w:rsidP="00AC7986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Обоснование понимания культуры как «тоненькой яблочной кожуры над раскаленным хаосом». </w:t>
      </w:r>
      <w:proofErr w:type="spellStart"/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>Антимещанский</w:t>
      </w:r>
      <w:proofErr w:type="spellEnd"/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пафос культурологической концепции Ницше. «</w:t>
      </w:r>
      <w:proofErr w:type="spellStart"/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>Дионисийское</w:t>
      </w:r>
      <w:proofErr w:type="spellEnd"/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>» и «</w:t>
      </w:r>
      <w:proofErr w:type="spellStart"/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>Аполлоническое</w:t>
      </w:r>
      <w:proofErr w:type="spellEnd"/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» начало как исток двух различных типов культуры. </w:t>
      </w:r>
    </w:p>
    <w:p w:rsidR="00AC7986" w:rsidRPr="00AC7986" w:rsidRDefault="00AC7986" w:rsidP="00AC7986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Решение Ницше проблемы генезиса культуры. </w:t>
      </w:r>
      <w:proofErr w:type="spellStart"/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>Антипрогрессизм</w:t>
      </w:r>
      <w:proofErr w:type="spellEnd"/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Ницше. Трактовка музыки как квинтэссенции культуры и представление о «воле» как объекте музыкального искусства. </w:t>
      </w:r>
    </w:p>
    <w:p w:rsidR="00AC7986" w:rsidRPr="00AC7986" w:rsidRDefault="00AC7986" w:rsidP="00AC7986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>Критика христианства и системы его ценностей как первоосновы западноевропейской культуры.</w:t>
      </w:r>
      <w:r w:rsidRPr="00AC7986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>Решение Ницше проблемы кризиса культуры “</w:t>
      </w:r>
      <w:proofErr w:type="spellStart"/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>Фаустовской</w:t>
      </w:r>
      <w:proofErr w:type="spellEnd"/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цивилизации”. </w:t>
      </w:r>
    </w:p>
    <w:p w:rsidR="00AC7986" w:rsidRPr="00AC7986" w:rsidRDefault="00AC7986" w:rsidP="00AC7986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Трактовка кризиса культуры как следствия “смерти Бога” и “невероятной убыли достоинства человека в его собственных глазах”. </w:t>
      </w:r>
    </w:p>
    <w:p w:rsidR="00AC7986" w:rsidRPr="00AC7986" w:rsidRDefault="00AC7986" w:rsidP="00AC7986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Обоснование идеи о культурном человеке как главном враге культуры. </w:t>
      </w:r>
    </w:p>
    <w:p w:rsidR="00AC7986" w:rsidRPr="00AC7986" w:rsidRDefault="00AC7986" w:rsidP="00AC7986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Понимание культуры в работах Зигмунда Фрейда и его последователей. </w:t>
      </w:r>
    </w:p>
    <w:p w:rsidR="00AC7986" w:rsidRPr="00AC7986" w:rsidRDefault="00AC7986" w:rsidP="00AC7986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Обоснование понимания культуры как результата сублимации первичных инстинктов и прежде всего либидо. </w:t>
      </w:r>
    </w:p>
    <w:p w:rsidR="00AC7986" w:rsidRPr="00AC7986" w:rsidRDefault="00AC7986" w:rsidP="00AC7986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Трактовка Фрейдом культуры как средства единения всех людей. Критерии культурности общества по Фрейду. </w:t>
      </w:r>
    </w:p>
    <w:p w:rsidR="00AC7986" w:rsidRPr="00AC7986" w:rsidRDefault="00AC7986" w:rsidP="00AC7986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Коллективизм и справедливость как главные конституирующие характеристики культурного общества. </w:t>
      </w:r>
    </w:p>
    <w:p w:rsidR="00AC7986" w:rsidRPr="00AC7986" w:rsidRDefault="00AC7986" w:rsidP="00AC7986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Решение З. Фрейдом проблемы соотношения культуры и свободы </w:t>
      </w:r>
    </w:p>
    <w:p w:rsidR="00AC7986" w:rsidRPr="00AC7986" w:rsidRDefault="00AC7986" w:rsidP="00AC7986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Опровержение Фрейдом тезиса о культурном развитии как пути совершенствования человеческого общества вообще и индивида в частности. </w:t>
      </w:r>
    </w:p>
    <w:p w:rsidR="00AC7986" w:rsidRPr="00AC7986" w:rsidRDefault="00AC7986" w:rsidP="00AC7986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98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«</w:t>
      </w:r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>Философия истории»</w:t>
      </w:r>
      <w:r w:rsidRPr="00AC798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как одно из ведущих направлений европейской социально-философской и культурологической мысли. Вольтер как основоположник нового направления. </w:t>
      </w:r>
    </w:p>
    <w:p w:rsidR="00AC7986" w:rsidRPr="00AC7986" w:rsidRDefault="00AC7986" w:rsidP="00AC7986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Основные социальные и идейные предпосылки написания главной работы Тойнби “Постижение истории”. </w:t>
      </w:r>
      <w:proofErr w:type="spellStart"/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>Тойнбианская</w:t>
      </w:r>
      <w:proofErr w:type="spellEnd"/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философия истории как философия культуры. </w:t>
      </w:r>
    </w:p>
    <w:p w:rsidR="00AC7986" w:rsidRPr="00AC7986" w:rsidRDefault="00AC7986" w:rsidP="00AC7986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Обоснование Тойнби идеи равноценности культурных миров и развенчание им </w:t>
      </w:r>
      <w:proofErr w:type="spellStart"/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>европоцентризма</w:t>
      </w:r>
      <w:proofErr w:type="spellEnd"/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как идеологической доктрины. Критика Тойнби эволюционизма и </w:t>
      </w:r>
      <w:proofErr w:type="spellStart"/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>антиисторизма</w:t>
      </w:r>
      <w:proofErr w:type="spellEnd"/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некоторых западных </w:t>
      </w:r>
      <w:proofErr w:type="spellStart"/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>культурантропологов</w:t>
      </w:r>
      <w:proofErr w:type="spellEnd"/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AC7986" w:rsidRPr="00AC7986" w:rsidRDefault="00AC7986" w:rsidP="00AC7986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Шиллер об игровом начале в культуре и роли игры в становлении </w:t>
      </w:r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человека как рода. Экономические, политические и духовные предпосылки возникновения игровых концепций культуры.</w:t>
      </w:r>
    </w:p>
    <w:p w:rsidR="00AC7986" w:rsidRPr="00AC7986" w:rsidRDefault="00AC7986" w:rsidP="00AC7986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>Славянофильство и “западничество” как направления русской социально</w:t>
      </w:r>
      <w:r w:rsidRPr="00AC798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-</w:t>
      </w:r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>философской мысли. Суть идейных споров. Г.В. Флоровский о сходстве и различиях воззрений славянофилов и «западников».</w:t>
      </w:r>
      <w:r w:rsidRPr="00AC798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</w:p>
    <w:p w:rsidR="00AC7986" w:rsidRPr="00AC7986" w:rsidRDefault="00AC7986" w:rsidP="00AC7986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Питирим Сорокин как теоретик культуры.  </w:t>
      </w:r>
    </w:p>
    <w:p w:rsidR="00AC7986" w:rsidRPr="00AC7986" w:rsidRDefault="00AC7986" w:rsidP="00AC7986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Обоснование Сорокиным роли ценностей в формировании </w:t>
      </w:r>
      <w:proofErr w:type="gramStart"/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>культурного</w:t>
      </w:r>
      <w:proofErr w:type="gramEnd"/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>континиума</w:t>
      </w:r>
      <w:proofErr w:type="spellEnd"/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той или иной социально системы. Генезис культуры и ее исторические типы. </w:t>
      </w:r>
    </w:p>
    <w:p w:rsidR="00AC7986" w:rsidRPr="00AC7986" w:rsidRDefault="00AC7986" w:rsidP="00AC7986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Характерные черты </w:t>
      </w:r>
      <w:proofErr w:type="spellStart"/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>идеациональной</w:t>
      </w:r>
      <w:proofErr w:type="spellEnd"/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идеалистической и чувственной культуры. Понятие </w:t>
      </w:r>
      <w:proofErr w:type="spellStart"/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>социокультурной</w:t>
      </w:r>
      <w:proofErr w:type="spellEnd"/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динамики и объяснение Сорокиным природы культурных кризисов. Обоснование идеи культурного прогресса. Связь развития культуры с развитием гуманистических начал. Критика Сорокиным культуры «</w:t>
      </w:r>
      <w:proofErr w:type="spellStart"/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>фаустовской</w:t>
      </w:r>
      <w:proofErr w:type="spellEnd"/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цивилизации», оценка ее возможностей в решении глобальных проблем, стоящих перед человечеством. </w:t>
      </w:r>
    </w:p>
    <w:p w:rsidR="00AC7986" w:rsidRPr="00AC7986" w:rsidRDefault="00AC7986" w:rsidP="00AC7986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Вклад советских ученых в развитие теории культуры. </w:t>
      </w:r>
    </w:p>
    <w:p w:rsidR="00AC7986" w:rsidRPr="00AC7986" w:rsidRDefault="00AC7986" w:rsidP="00AC7986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Теория культуры постсоветского периода.  </w:t>
      </w:r>
    </w:p>
    <w:p w:rsidR="00AC7986" w:rsidRPr="00AC7986" w:rsidRDefault="00AC7986" w:rsidP="00AC7986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986">
        <w:rPr>
          <w:rFonts w:ascii="Times New Roman" w:eastAsia="Calibri" w:hAnsi="Times New Roman" w:cs="Times New Roman"/>
          <w:sz w:val="28"/>
          <w:szCs w:val="28"/>
        </w:rPr>
        <w:t xml:space="preserve">Научная, религиозная и художественная картины мира. Специфика культурологического изучения религии и науки. </w:t>
      </w:r>
    </w:p>
    <w:p w:rsidR="00AC7986" w:rsidRPr="00AC7986" w:rsidRDefault="00AC7986" w:rsidP="00AC7986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986">
        <w:rPr>
          <w:rFonts w:ascii="Times New Roman" w:eastAsia="Calibri" w:hAnsi="Times New Roman" w:cs="Times New Roman"/>
          <w:sz w:val="28"/>
          <w:szCs w:val="28"/>
        </w:rPr>
        <w:t xml:space="preserve">Религия как форма общественного сознания и форма культуры, определяющий фактор духовной жизни. Религиозное и светское начала в культуре. </w:t>
      </w:r>
    </w:p>
    <w:p w:rsidR="00AC7986" w:rsidRPr="00AC7986" w:rsidRDefault="00AC7986" w:rsidP="00AC7986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986">
        <w:rPr>
          <w:rFonts w:ascii="Times New Roman" w:eastAsia="Calibri" w:hAnsi="Times New Roman" w:cs="Times New Roman"/>
          <w:sz w:val="28"/>
          <w:szCs w:val="28"/>
        </w:rPr>
        <w:t xml:space="preserve">Конфессиональная специфика в интуитивном способе познания мира, иррациональном осмыслении бытия. Вера – основа религии и религиозности. </w:t>
      </w:r>
    </w:p>
    <w:p w:rsidR="00AC7986" w:rsidRPr="00AC7986" w:rsidRDefault="00AC7986" w:rsidP="00AC7986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986">
        <w:rPr>
          <w:rFonts w:ascii="Times New Roman" w:eastAsia="Calibri" w:hAnsi="Times New Roman" w:cs="Times New Roman"/>
          <w:sz w:val="28"/>
          <w:szCs w:val="28"/>
        </w:rPr>
        <w:t xml:space="preserve">Структура религии: религиозное сознание, религиозный культ, религиозная организация. Хронология мировой культуры и различные виды религиозной веры: «радикальный монотеизм», «политеизм» и «генотеизм» (Р. </w:t>
      </w:r>
      <w:proofErr w:type="spellStart"/>
      <w:r w:rsidRPr="00AC7986">
        <w:rPr>
          <w:rFonts w:ascii="Times New Roman" w:eastAsia="Calibri" w:hAnsi="Times New Roman" w:cs="Times New Roman"/>
          <w:sz w:val="28"/>
          <w:szCs w:val="28"/>
        </w:rPr>
        <w:t>Нибур</w:t>
      </w:r>
      <w:proofErr w:type="spellEnd"/>
      <w:r w:rsidRPr="00AC7986">
        <w:rPr>
          <w:rFonts w:ascii="Times New Roman" w:eastAsia="Calibri" w:hAnsi="Times New Roman" w:cs="Times New Roman"/>
          <w:sz w:val="28"/>
          <w:szCs w:val="28"/>
        </w:rPr>
        <w:t>). Культурная типология религий: этнические, национальные, мировые. «Теистические» и «нетеистические» религии. «Автономная», «гетерономная», и «</w:t>
      </w:r>
      <w:proofErr w:type="spellStart"/>
      <w:r w:rsidRPr="00AC7986">
        <w:rPr>
          <w:rFonts w:ascii="Times New Roman" w:eastAsia="Calibri" w:hAnsi="Times New Roman" w:cs="Times New Roman"/>
          <w:sz w:val="28"/>
          <w:szCs w:val="28"/>
        </w:rPr>
        <w:t>теономная</w:t>
      </w:r>
      <w:proofErr w:type="spellEnd"/>
      <w:r w:rsidRPr="00AC7986">
        <w:rPr>
          <w:rFonts w:ascii="Times New Roman" w:eastAsia="Calibri" w:hAnsi="Times New Roman" w:cs="Times New Roman"/>
          <w:sz w:val="28"/>
          <w:szCs w:val="28"/>
        </w:rPr>
        <w:t>» культуры (</w:t>
      </w:r>
      <w:proofErr w:type="spellStart"/>
      <w:r w:rsidRPr="00AC7986">
        <w:rPr>
          <w:rFonts w:ascii="Times New Roman" w:eastAsia="Calibri" w:hAnsi="Times New Roman" w:cs="Times New Roman"/>
          <w:sz w:val="28"/>
          <w:szCs w:val="28"/>
        </w:rPr>
        <w:t>П.Тиллих</w:t>
      </w:r>
      <w:proofErr w:type="spellEnd"/>
      <w:r w:rsidRPr="00AC7986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AC7986" w:rsidRPr="00AC7986" w:rsidRDefault="00AC7986" w:rsidP="00AC7986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986">
        <w:rPr>
          <w:rFonts w:ascii="Times New Roman" w:eastAsia="Calibri" w:hAnsi="Times New Roman" w:cs="Times New Roman"/>
          <w:sz w:val="28"/>
          <w:szCs w:val="28"/>
        </w:rPr>
        <w:t>Типология религиозных групп: «церковь», «секта» «мистическое сообщество» (</w:t>
      </w:r>
      <w:proofErr w:type="spellStart"/>
      <w:r w:rsidRPr="00AC7986">
        <w:rPr>
          <w:rFonts w:ascii="Times New Roman" w:eastAsia="Calibri" w:hAnsi="Times New Roman" w:cs="Times New Roman"/>
          <w:sz w:val="28"/>
          <w:szCs w:val="28"/>
        </w:rPr>
        <w:t>Э.Трельч</w:t>
      </w:r>
      <w:proofErr w:type="spellEnd"/>
      <w:r w:rsidRPr="00AC7986">
        <w:rPr>
          <w:rFonts w:ascii="Times New Roman" w:eastAsia="Calibri" w:hAnsi="Times New Roman" w:cs="Times New Roman"/>
          <w:sz w:val="28"/>
          <w:szCs w:val="28"/>
        </w:rPr>
        <w:t>). Воздействие религиозного сознания на формы культурной жизни общества.</w:t>
      </w:r>
    </w:p>
    <w:p w:rsidR="00AC7986" w:rsidRPr="00AC7986" w:rsidRDefault="00AC7986" w:rsidP="00AC7986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986">
        <w:rPr>
          <w:rFonts w:ascii="Times New Roman" w:eastAsia="Calibri" w:hAnsi="Times New Roman" w:cs="Times New Roman"/>
          <w:sz w:val="28"/>
          <w:szCs w:val="28"/>
        </w:rPr>
        <w:t xml:space="preserve">Наука как культурный феномен. Научное и мифологическое мышление. </w:t>
      </w:r>
      <w:proofErr w:type="spellStart"/>
      <w:r w:rsidRPr="00AC7986">
        <w:rPr>
          <w:rFonts w:ascii="Times New Roman" w:eastAsia="Calibri" w:hAnsi="Times New Roman" w:cs="Times New Roman"/>
          <w:sz w:val="28"/>
          <w:szCs w:val="28"/>
        </w:rPr>
        <w:t>Протонаучный</w:t>
      </w:r>
      <w:proofErr w:type="spellEnd"/>
      <w:r w:rsidRPr="00AC7986">
        <w:rPr>
          <w:rFonts w:ascii="Times New Roman" w:eastAsia="Calibri" w:hAnsi="Times New Roman" w:cs="Times New Roman"/>
          <w:sz w:val="28"/>
          <w:szCs w:val="28"/>
        </w:rPr>
        <w:t xml:space="preserve">, архаичный, античный, средневековый, ренессансный, новоевропейский, модерновый и </w:t>
      </w:r>
      <w:proofErr w:type="spellStart"/>
      <w:r w:rsidRPr="00AC7986">
        <w:rPr>
          <w:rFonts w:ascii="Times New Roman" w:eastAsia="Calibri" w:hAnsi="Times New Roman" w:cs="Times New Roman"/>
          <w:sz w:val="28"/>
          <w:szCs w:val="28"/>
        </w:rPr>
        <w:t>постмодерновый</w:t>
      </w:r>
      <w:proofErr w:type="spellEnd"/>
      <w:r w:rsidRPr="00AC7986">
        <w:rPr>
          <w:rFonts w:ascii="Times New Roman" w:eastAsia="Calibri" w:hAnsi="Times New Roman" w:cs="Times New Roman"/>
          <w:sz w:val="28"/>
          <w:szCs w:val="28"/>
        </w:rPr>
        <w:t xml:space="preserve"> периоды. </w:t>
      </w:r>
    </w:p>
    <w:p w:rsidR="00AC7986" w:rsidRPr="00AC7986" w:rsidRDefault="00AC7986" w:rsidP="00AC7986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986">
        <w:rPr>
          <w:rFonts w:ascii="Times New Roman" w:eastAsia="Calibri" w:hAnsi="Times New Roman" w:cs="Times New Roman"/>
          <w:sz w:val="28"/>
          <w:szCs w:val="28"/>
        </w:rPr>
        <w:t xml:space="preserve">Наука как система – социальный институт – деятельность: классическая, неклассическая и неоклассическая модели научного знания. Проблема соотношения религиозного и научного знания в истории культуры. Сциентизм и </w:t>
      </w:r>
      <w:proofErr w:type="spellStart"/>
      <w:r w:rsidRPr="00AC7986">
        <w:rPr>
          <w:rFonts w:ascii="Times New Roman" w:eastAsia="Calibri" w:hAnsi="Times New Roman" w:cs="Times New Roman"/>
          <w:sz w:val="28"/>
          <w:szCs w:val="28"/>
        </w:rPr>
        <w:t>антисциентизм</w:t>
      </w:r>
      <w:proofErr w:type="spellEnd"/>
      <w:r w:rsidRPr="00AC7986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AC7986" w:rsidRPr="00AC7986" w:rsidRDefault="00AC7986" w:rsidP="00AC7986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986">
        <w:rPr>
          <w:rFonts w:ascii="Times New Roman" w:eastAsia="Calibri" w:hAnsi="Times New Roman" w:cs="Times New Roman"/>
          <w:sz w:val="28"/>
          <w:szCs w:val="28"/>
        </w:rPr>
        <w:t xml:space="preserve">Гносеологические и ценностные аспекты науки. Критерии научности и </w:t>
      </w:r>
      <w:r w:rsidRPr="00AC7986">
        <w:rPr>
          <w:rFonts w:ascii="Times New Roman" w:eastAsia="Calibri" w:hAnsi="Times New Roman" w:cs="Times New Roman"/>
          <w:sz w:val="28"/>
          <w:szCs w:val="28"/>
        </w:rPr>
        <w:lastRenderedPageBreak/>
        <w:t>специфичность естественнонаучного, технического, гуманитарного знания.</w:t>
      </w:r>
    </w:p>
    <w:p w:rsidR="00AC7986" w:rsidRPr="00AC7986" w:rsidRDefault="00AC7986" w:rsidP="00AC7986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986">
        <w:rPr>
          <w:rFonts w:ascii="Times New Roman" w:eastAsia="Calibri" w:hAnsi="Times New Roman" w:cs="Times New Roman"/>
          <w:sz w:val="28"/>
          <w:szCs w:val="28"/>
        </w:rPr>
        <w:t>Взаимосвязь и взаимодействие религии и науки с другими элементами культуры.</w:t>
      </w:r>
    </w:p>
    <w:p w:rsidR="00AC7986" w:rsidRPr="00AC7986" w:rsidRDefault="00AC7986" w:rsidP="00AC7986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986">
        <w:rPr>
          <w:rFonts w:ascii="Times New Roman" w:eastAsia="Calibri" w:hAnsi="Times New Roman" w:cs="Times New Roman"/>
          <w:sz w:val="28"/>
          <w:szCs w:val="28"/>
        </w:rPr>
        <w:t xml:space="preserve">Исторические и современные коллизии в культурной картине мира человека. </w:t>
      </w:r>
    </w:p>
    <w:p w:rsidR="00AC7986" w:rsidRPr="00AC7986" w:rsidRDefault="00AC7986" w:rsidP="00AC7986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986">
        <w:rPr>
          <w:rFonts w:ascii="Times New Roman" w:eastAsia="Calibri" w:hAnsi="Times New Roman" w:cs="Times New Roman"/>
          <w:sz w:val="28"/>
          <w:szCs w:val="28"/>
        </w:rPr>
        <w:t xml:space="preserve">Семиотическое многообразие религиозно-конфессионального, </w:t>
      </w:r>
      <w:proofErr w:type="spellStart"/>
      <w:r w:rsidRPr="00AC7986">
        <w:rPr>
          <w:rFonts w:ascii="Times New Roman" w:eastAsia="Calibri" w:hAnsi="Times New Roman" w:cs="Times New Roman"/>
          <w:sz w:val="28"/>
          <w:szCs w:val="28"/>
        </w:rPr>
        <w:t>этнонационального</w:t>
      </w:r>
      <w:proofErr w:type="spellEnd"/>
      <w:r w:rsidRPr="00AC7986">
        <w:rPr>
          <w:rFonts w:ascii="Times New Roman" w:eastAsia="Calibri" w:hAnsi="Times New Roman" w:cs="Times New Roman"/>
          <w:sz w:val="28"/>
          <w:szCs w:val="28"/>
        </w:rPr>
        <w:t xml:space="preserve">, профессионального, информационного, социально-сословного, </w:t>
      </w:r>
      <w:proofErr w:type="spellStart"/>
      <w:r w:rsidRPr="00AC7986">
        <w:rPr>
          <w:rFonts w:ascii="Times New Roman" w:eastAsia="Calibri" w:hAnsi="Times New Roman" w:cs="Times New Roman"/>
          <w:sz w:val="28"/>
          <w:szCs w:val="28"/>
        </w:rPr>
        <w:t>мегаполисного</w:t>
      </w:r>
      <w:proofErr w:type="spellEnd"/>
      <w:r w:rsidRPr="00AC798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AC7986">
        <w:rPr>
          <w:rFonts w:ascii="Times New Roman" w:eastAsia="Calibri" w:hAnsi="Times New Roman" w:cs="Times New Roman"/>
          <w:sz w:val="28"/>
          <w:szCs w:val="28"/>
        </w:rPr>
        <w:t>гендерного</w:t>
      </w:r>
      <w:proofErr w:type="spellEnd"/>
      <w:r w:rsidRPr="00AC7986">
        <w:rPr>
          <w:rFonts w:ascii="Times New Roman" w:eastAsia="Calibri" w:hAnsi="Times New Roman" w:cs="Times New Roman"/>
          <w:sz w:val="28"/>
          <w:szCs w:val="28"/>
        </w:rPr>
        <w:t xml:space="preserve"> в идентичности людей.</w:t>
      </w:r>
    </w:p>
    <w:p w:rsidR="00AC7986" w:rsidRPr="00AC7986" w:rsidRDefault="00AC7986" w:rsidP="00AC7986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986">
        <w:rPr>
          <w:rFonts w:ascii="Times New Roman" w:eastAsia="Calibri" w:hAnsi="Times New Roman" w:cs="Times New Roman"/>
          <w:sz w:val="28"/>
          <w:szCs w:val="28"/>
        </w:rPr>
        <w:t xml:space="preserve">Теории «глобальной культуры» и </w:t>
      </w:r>
      <w:proofErr w:type="spellStart"/>
      <w:r w:rsidRPr="00AC7986">
        <w:rPr>
          <w:rFonts w:ascii="Times New Roman" w:eastAsia="Calibri" w:hAnsi="Times New Roman" w:cs="Times New Roman"/>
          <w:sz w:val="28"/>
          <w:szCs w:val="28"/>
        </w:rPr>
        <w:t>мультикультурализма</w:t>
      </w:r>
      <w:proofErr w:type="spellEnd"/>
      <w:r w:rsidRPr="00AC7986">
        <w:rPr>
          <w:rFonts w:ascii="Times New Roman" w:eastAsia="Calibri" w:hAnsi="Times New Roman" w:cs="Times New Roman"/>
          <w:sz w:val="28"/>
          <w:szCs w:val="28"/>
        </w:rPr>
        <w:t xml:space="preserve"> на рубеже третьего тысячелетия. Вызовы природы и цивилизации и тенденции создания универсальной схемы жизнедеятельности человечества.</w:t>
      </w:r>
    </w:p>
    <w:p w:rsidR="00AC7986" w:rsidRPr="00AC7986" w:rsidRDefault="00AC7986" w:rsidP="00AC7986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986">
        <w:rPr>
          <w:rFonts w:ascii="Times New Roman" w:eastAsia="Calibri" w:hAnsi="Times New Roman" w:cs="Times New Roman"/>
          <w:sz w:val="28"/>
          <w:szCs w:val="28"/>
        </w:rPr>
        <w:t xml:space="preserve">Постмодернизм как явление культуры ХХ в. </w:t>
      </w:r>
      <w:proofErr w:type="spellStart"/>
      <w:r w:rsidRPr="00AC7986">
        <w:rPr>
          <w:rFonts w:ascii="Times New Roman" w:eastAsia="Calibri" w:hAnsi="Times New Roman" w:cs="Times New Roman"/>
          <w:sz w:val="28"/>
          <w:szCs w:val="28"/>
        </w:rPr>
        <w:t>Постструктурализм</w:t>
      </w:r>
      <w:proofErr w:type="spellEnd"/>
      <w:r w:rsidRPr="00AC7986">
        <w:rPr>
          <w:rFonts w:ascii="Times New Roman" w:eastAsia="Calibri" w:hAnsi="Times New Roman" w:cs="Times New Roman"/>
          <w:sz w:val="28"/>
          <w:szCs w:val="28"/>
        </w:rPr>
        <w:t xml:space="preserve"> (Р. </w:t>
      </w:r>
      <w:proofErr w:type="spellStart"/>
      <w:r w:rsidRPr="00AC7986">
        <w:rPr>
          <w:rFonts w:ascii="Times New Roman" w:eastAsia="Calibri" w:hAnsi="Times New Roman" w:cs="Times New Roman"/>
          <w:sz w:val="28"/>
          <w:szCs w:val="28"/>
        </w:rPr>
        <w:t>Барт</w:t>
      </w:r>
      <w:proofErr w:type="spellEnd"/>
      <w:r w:rsidRPr="00AC7986">
        <w:rPr>
          <w:rFonts w:ascii="Times New Roman" w:eastAsia="Calibri" w:hAnsi="Times New Roman" w:cs="Times New Roman"/>
          <w:sz w:val="28"/>
          <w:szCs w:val="28"/>
        </w:rPr>
        <w:t xml:space="preserve">, Ж. </w:t>
      </w:r>
      <w:proofErr w:type="spellStart"/>
      <w:r w:rsidRPr="00AC7986">
        <w:rPr>
          <w:rFonts w:ascii="Times New Roman" w:eastAsia="Calibri" w:hAnsi="Times New Roman" w:cs="Times New Roman"/>
          <w:sz w:val="28"/>
          <w:szCs w:val="28"/>
        </w:rPr>
        <w:t>Лакан</w:t>
      </w:r>
      <w:proofErr w:type="spellEnd"/>
      <w:r w:rsidRPr="00AC7986">
        <w:rPr>
          <w:rFonts w:ascii="Times New Roman" w:eastAsia="Calibri" w:hAnsi="Times New Roman" w:cs="Times New Roman"/>
          <w:sz w:val="28"/>
          <w:szCs w:val="28"/>
        </w:rPr>
        <w:t xml:space="preserve">, М. Фуко), </w:t>
      </w:r>
      <w:proofErr w:type="spellStart"/>
      <w:r w:rsidRPr="00AC7986">
        <w:rPr>
          <w:rFonts w:ascii="Times New Roman" w:eastAsia="Calibri" w:hAnsi="Times New Roman" w:cs="Times New Roman"/>
          <w:sz w:val="28"/>
          <w:szCs w:val="28"/>
        </w:rPr>
        <w:t>деконструктивизм</w:t>
      </w:r>
      <w:proofErr w:type="spellEnd"/>
      <w:r w:rsidRPr="00AC7986">
        <w:rPr>
          <w:rFonts w:ascii="Times New Roman" w:eastAsia="Calibri" w:hAnsi="Times New Roman" w:cs="Times New Roman"/>
          <w:sz w:val="28"/>
          <w:szCs w:val="28"/>
        </w:rPr>
        <w:t xml:space="preserve"> (Ж. </w:t>
      </w:r>
      <w:proofErr w:type="spellStart"/>
      <w:r w:rsidRPr="00AC7986">
        <w:rPr>
          <w:rFonts w:ascii="Times New Roman" w:eastAsia="Calibri" w:hAnsi="Times New Roman" w:cs="Times New Roman"/>
          <w:sz w:val="28"/>
          <w:szCs w:val="28"/>
        </w:rPr>
        <w:t>Дерриды</w:t>
      </w:r>
      <w:proofErr w:type="spellEnd"/>
      <w:r w:rsidRPr="00AC7986">
        <w:rPr>
          <w:rFonts w:ascii="Times New Roman" w:eastAsia="Calibri" w:hAnsi="Times New Roman" w:cs="Times New Roman"/>
          <w:sz w:val="28"/>
          <w:szCs w:val="28"/>
        </w:rPr>
        <w:t>), постмодернизм (</w:t>
      </w:r>
      <w:proofErr w:type="spellStart"/>
      <w:r w:rsidRPr="00AC7986">
        <w:rPr>
          <w:rFonts w:ascii="Times New Roman" w:eastAsia="Calibri" w:hAnsi="Times New Roman" w:cs="Times New Roman"/>
          <w:sz w:val="28"/>
          <w:szCs w:val="28"/>
        </w:rPr>
        <w:t>Симона</w:t>
      </w:r>
      <w:proofErr w:type="spellEnd"/>
      <w:r w:rsidRPr="00AC7986">
        <w:rPr>
          <w:rFonts w:ascii="Times New Roman" w:eastAsia="Calibri" w:hAnsi="Times New Roman" w:cs="Times New Roman"/>
          <w:sz w:val="28"/>
          <w:szCs w:val="28"/>
        </w:rPr>
        <w:t xml:space="preserve"> де Бовуар, Ю. </w:t>
      </w:r>
      <w:proofErr w:type="spellStart"/>
      <w:r w:rsidRPr="00AC7986">
        <w:rPr>
          <w:rFonts w:ascii="Times New Roman" w:eastAsia="Calibri" w:hAnsi="Times New Roman" w:cs="Times New Roman"/>
          <w:sz w:val="28"/>
          <w:szCs w:val="28"/>
        </w:rPr>
        <w:t>Кристева</w:t>
      </w:r>
      <w:proofErr w:type="spellEnd"/>
      <w:r w:rsidRPr="00AC7986">
        <w:rPr>
          <w:rFonts w:ascii="Times New Roman" w:eastAsia="Calibri" w:hAnsi="Times New Roman" w:cs="Times New Roman"/>
          <w:sz w:val="28"/>
          <w:szCs w:val="28"/>
        </w:rPr>
        <w:t>) как явления современной культуры.</w:t>
      </w:r>
    </w:p>
    <w:p w:rsidR="00AC7986" w:rsidRPr="00AC7986" w:rsidRDefault="00AC7986" w:rsidP="00AC7986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986">
        <w:rPr>
          <w:rFonts w:ascii="Times New Roman" w:eastAsia="Calibri" w:hAnsi="Times New Roman" w:cs="Times New Roman"/>
          <w:sz w:val="28"/>
          <w:szCs w:val="28"/>
        </w:rPr>
        <w:t xml:space="preserve">Проблемы языкового сознания у Жака </w:t>
      </w:r>
      <w:proofErr w:type="spellStart"/>
      <w:r w:rsidRPr="00AC7986">
        <w:rPr>
          <w:rFonts w:ascii="Times New Roman" w:eastAsia="Calibri" w:hAnsi="Times New Roman" w:cs="Times New Roman"/>
          <w:sz w:val="28"/>
          <w:szCs w:val="28"/>
        </w:rPr>
        <w:t>Лакана</w:t>
      </w:r>
      <w:proofErr w:type="spellEnd"/>
      <w:r w:rsidRPr="00AC7986">
        <w:rPr>
          <w:rFonts w:ascii="Times New Roman" w:eastAsia="Calibri" w:hAnsi="Times New Roman" w:cs="Times New Roman"/>
          <w:sz w:val="28"/>
          <w:szCs w:val="28"/>
        </w:rPr>
        <w:t xml:space="preserve"> и его последователей. Феминистская парадигма культуры. Кризис личностного начала в культуре, «демонтаж» классического философствования о культуре (Ж. </w:t>
      </w:r>
      <w:proofErr w:type="spellStart"/>
      <w:r w:rsidRPr="00AC7986">
        <w:rPr>
          <w:rFonts w:ascii="Times New Roman" w:eastAsia="Calibri" w:hAnsi="Times New Roman" w:cs="Times New Roman"/>
          <w:sz w:val="28"/>
          <w:szCs w:val="28"/>
        </w:rPr>
        <w:t>Бодрийяр</w:t>
      </w:r>
      <w:proofErr w:type="spellEnd"/>
      <w:r w:rsidRPr="00AC7986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AC7986" w:rsidRPr="00AC7986" w:rsidRDefault="00AC7986" w:rsidP="00AC7986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986">
        <w:rPr>
          <w:rFonts w:ascii="Times New Roman" w:eastAsia="Calibri" w:hAnsi="Times New Roman" w:cs="Times New Roman"/>
          <w:sz w:val="28"/>
          <w:szCs w:val="28"/>
        </w:rPr>
        <w:t>Условия и структура межкультурных коммуникаций. Основные элементы и понятия современных межкультурных коммуникаций: семантема, сообщение, текст культуры, локальная культурно-семантическая система (этническая культура, национальный язык, конфессиональная система).</w:t>
      </w:r>
    </w:p>
    <w:p w:rsidR="00AC7986" w:rsidRPr="00AC7986" w:rsidRDefault="00AC7986" w:rsidP="00AC7986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986">
        <w:rPr>
          <w:rFonts w:ascii="Times New Roman" w:eastAsia="Calibri" w:hAnsi="Times New Roman" w:cs="Times New Roman"/>
          <w:sz w:val="28"/>
          <w:szCs w:val="28"/>
        </w:rPr>
        <w:t xml:space="preserve">Место </w:t>
      </w:r>
      <w:proofErr w:type="spellStart"/>
      <w:proofErr w:type="gramStart"/>
      <w:r w:rsidRPr="00AC7986">
        <w:rPr>
          <w:rFonts w:ascii="Times New Roman" w:eastAsia="Calibri" w:hAnsi="Times New Roman" w:cs="Times New Roman"/>
          <w:sz w:val="28"/>
          <w:szCs w:val="28"/>
        </w:rPr>
        <w:t>интернет-технологий</w:t>
      </w:r>
      <w:proofErr w:type="spellEnd"/>
      <w:proofErr w:type="gramEnd"/>
      <w:r w:rsidRPr="00AC7986">
        <w:rPr>
          <w:rFonts w:ascii="Times New Roman" w:eastAsia="Calibri" w:hAnsi="Times New Roman" w:cs="Times New Roman"/>
          <w:sz w:val="28"/>
          <w:szCs w:val="28"/>
        </w:rPr>
        <w:t xml:space="preserve"> в конструировании культурной реальности.</w:t>
      </w:r>
    </w:p>
    <w:p w:rsidR="00AC7986" w:rsidRPr="00AC7986" w:rsidRDefault="00AC7986" w:rsidP="00AC7986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986">
        <w:rPr>
          <w:rFonts w:ascii="Times New Roman" w:eastAsia="Calibri" w:hAnsi="Times New Roman" w:cs="Times New Roman"/>
          <w:sz w:val="28"/>
          <w:szCs w:val="28"/>
        </w:rPr>
        <w:t xml:space="preserve">Проблема человеческого одиночества, ее отражение и решение в культуре. </w:t>
      </w:r>
    </w:p>
    <w:p w:rsidR="00AC7986" w:rsidRPr="00AC7986" w:rsidRDefault="00AC7986" w:rsidP="00AC7986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986">
        <w:rPr>
          <w:rFonts w:ascii="Times New Roman" w:eastAsia="Calibri" w:hAnsi="Times New Roman" w:cs="Times New Roman"/>
          <w:sz w:val="28"/>
          <w:szCs w:val="28"/>
        </w:rPr>
        <w:t xml:space="preserve">Информационный, </w:t>
      </w:r>
      <w:proofErr w:type="spellStart"/>
      <w:r w:rsidRPr="00AC7986">
        <w:rPr>
          <w:rFonts w:ascii="Times New Roman" w:eastAsia="Calibri" w:hAnsi="Times New Roman" w:cs="Times New Roman"/>
          <w:sz w:val="28"/>
          <w:szCs w:val="28"/>
        </w:rPr>
        <w:t>креативный</w:t>
      </w:r>
      <w:proofErr w:type="spellEnd"/>
      <w:r w:rsidRPr="00AC7986">
        <w:rPr>
          <w:rFonts w:ascii="Times New Roman" w:eastAsia="Calibri" w:hAnsi="Times New Roman" w:cs="Times New Roman"/>
          <w:sz w:val="28"/>
          <w:szCs w:val="28"/>
        </w:rPr>
        <w:t xml:space="preserve">, творческий социальный и идеологический аспекты виртуального пространства. Его формы и черты в </w:t>
      </w:r>
      <w:proofErr w:type="spellStart"/>
      <w:r w:rsidRPr="00AC7986">
        <w:rPr>
          <w:rFonts w:ascii="Times New Roman" w:eastAsia="Calibri" w:hAnsi="Times New Roman" w:cs="Times New Roman"/>
          <w:sz w:val="28"/>
          <w:szCs w:val="28"/>
        </w:rPr>
        <w:t>репрезентировании</w:t>
      </w:r>
      <w:proofErr w:type="spellEnd"/>
      <w:r w:rsidRPr="00AC7986">
        <w:rPr>
          <w:rFonts w:ascii="Times New Roman" w:eastAsia="Calibri" w:hAnsi="Times New Roman" w:cs="Times New Roman"/>
          <w:sz w:val="28"/>
          <w:szCs w:val="28"/>
        </w:rPr>
        <w:t xml:space="preserve"> культуры, </w:t>
      </w:r>
      <w:proofErr w:type="spellStart"/>
      <w:r w:rsidRPr="00AC7986">
        <w:rPr>
          <w:rFonts w:ascii="Times New Roman" w:eastAsia="Calibri" w:hAnsi="Times New Roman" w:cs="Times New Roman"/>
          <w:sz w:val="28"/>
          <w:szCs w:val="28"/>
        </w:rPr>
        <w:t>антикультуры</w:t>
      </w:r>
      <w:proofErr w:type="spellEnd"/>
      <w:r w:rsidRPr="00AC7986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Pr="00AC7986">
        <w:rPr>
          <w:rFonts w:ascii="Times New Roman" w:eastAsia="Calibri" w:hAnsi="Times New Roman" w:cs="Times New Roman"/>
          <w:sz w:val="28"/>
          <w:szCs w:val="28"/>
        </w:rPr>
        <w:t>не-культуры</w:t>
      </w:r>
      <w:proofErr w:type="spellEnd"/>
      <w:r w:rsidRPr="00AC798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C7986" w:rsidRPr="00AC7986" w:rsidRDefault="00AC7986" w:rsidP="00AC7986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AC7986">
        <w:rPr>
          <w:rFonts w:ascii="Times New Roman" w:eastAsia="Calibri" w:hAnsi="Times New Roman" w:cs="Times New Roman"/>
          <w:sz w:val="28"/>
          <w:szCs w:val="28"/>
        </w:rPr>
        <w:t>Современный</w:t>
      </w:r>
      <w:proofErr w:type="gramEnd"/>
      <w:r w:rsidRPr="00AC798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C7986">
        <w:rPr>
          <w:rFonts w:ascii="Times New Roman" w:eastAsia="Calibri" w:hAnsi="Times New Roman" w:cs="Times New Roman"/>
          <w:sz w:val="28"/>
          <w:szCs w:val="28"/>
        </w:rPr>
        <w:t>мультикультурализм</w:t>
      </w:r>
      <w:proofErr w:type="spellEnd"/>
      <w:r w:rsidRPr="00AC7986">
        <w:rPr>
          <w:rFonts w:ascii="Times New Roman" w:eastAsia="Calibri" w:hAnsi="Times New Roman" w:cs="Times New Roman"/>
          <w:sz w:val="28"/>
          <w:szCs w:val="28"/>
        </w:rPr>
        <w:t xml:space="preserve">: культура этнических анклавов, маргинальная культура, </w:t>
      </w:r>
      <w:proofErr w:type="spellStart"/>
      <w:r w:rsidRPr="00AC7986">
        <w:rPr>
          <w:rFonts w:ascii="Times New Roman" w:eastAsia="Calibri" w:hAnsi="Times New Roman" w:cs="Times New Roman"/>
          <w:sz w:val="28"/>
          <w:szCs w:val="28"/>
        </w:rPr>
        <w:t>гендерные</w:t>
      </w:r>
      <w:proofErr w:type="spellEnd"/>
      <w:r w:rsidRPr="00AC7986">
        <w:rPr>
          <w:rFonts w:ascii="Times New Roman" w:eastAsia="Calibri" w:hAnsi="Times New Roman" w:cs="Times New Roman"/>
          <w:sz w:val="28"/>
          <w:szCs w:val="28"/>
        </w:rPr>
        <w:t xml:space="preserve"> аспекты современной культуры.   </w:t>
      </w:r>
    </w:p>
    <w:p w:rsidR="00AC7986" w:rsidRPr="00AC7986" w:rsidRDefault="00AC7986" w:rsidP="00AC7986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986">
        <w:rPr>
          <w:rFonts w:ascii="Times New Roman" w:eastAsia="Calibri" w:hAnsi="Times New Roman" w:cs="Times New Roman"/>
          <w:sz w:val="28"/>
          <w:szCs w:val="28"/>
        </w:rPr>
        <w:t>Культура и образование в современном мире и современной России.  Актуальные проблемы культурной политики: согласование интересов всех субъектов культуры; реальные учет, хранение и трансляция культурных ценностей; соотношение элитарной и массовой культур; молодежная политика.</w:t>
      </w:r>
    </w:p>
    <w:p w:rsidR="00AC7986" w:rsidRDefault="00AC7986" w:rsidP="0090480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5B1A41" w:rsidRPr="00187585" w:rsidRDefault="005B1A41" w:rsidP="005B1A4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1A41" w:rsidRPr="00187585" w:rsidRDefault="005B1A41" w:rsidP="005B1A41">
      <w:pPr>
        <w:tabs>
          <w:tab w:val="left" w:pos="821"/>
        </w:tabs>
        <w:autoSpaceDE w:val="0"/>
        <w:autoSpaceDN w:val="0"/>
        <w:adjustRightInd w:val="0"/>
        <w:spacing w:after="0" w:line="235" w:lineRule="exact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18758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        </w:t>
      </w:r>
    </w:p>
    <w:p w:rsidR="005B1A41" w:rsidRPr="00187585" w:rsidRDefault="005B1A41" w:rsidP="005B1A41">
      <w:pPr>
        <w:tabs>
          <w:tab w:val="left" w:pos="1134"/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585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Автор</w:t>
      </w:r>
      <w:r w:rsidR="003718CE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187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______________________ </w:t>
      </w:r>
      <w:r w:rsidR="00371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С.Л. </w:t>
      </w:r>
      <w:proofErr w:type="spellStart"/>
      <w:r w:rsidR="003718CE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Гертнер</w:t>
      </w:r>
      <w:proofErr w:type="spellEnd"/>
      <w:r w:rsidR="00371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доктор</w:t>
      </w:r>
      <w:r w:rsidRPr="00187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1589" w:rsidRPr="00187585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философских наук</w:t>
      </w:r>
      <w:r w:rsidRPr="00187585">
        <w:rPr>
          <w:rFonts w:ascii="Times New Roman" w:eastAsia="Times New Roman" w:hAnsi="Times New Roman" w:cs="Times New Roman"/>
          <w:sz w:val="28"/>
          <w:szCs w:val="28"/>
          <w:lang w:eastAsia="ru-RU"/>
        </w:rPr>
        <w:t>, доцент</w:t>
      </w:r>
      <w:r w:rsidR="003718CE">
        <w:rPr>
          <w:rFonts w:ascii="Times New Roman" w:eastAsia="Times New Roman" w:hAnsi="Times New Roman" w:cs="Times New Roman"/>
          <w:sz w:val="28"/>
          <w:szCs w:val="28"/>
          <w:lang w:eastAsia="ru-RU"/>
        </w:rPr>
        <w:t>; Ю.В. Китов доктор философских наук, профессор</w:t>
      </w:r>
    </w:p>
    <w:p w:rsidR="00F36986" w:rsidRPr="00E223AA" w:rsidRDefault="00F36986" w:rsidP="00F3698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kern w:val="2"/>
          <w:sz w:val="24"/>
          <w:szCs w:val="24"/>
          <w:lang w:eastAsia="hi-IN" w:bidi="hi-IN"/>
        </w:rPr>
      </w:pPr>
      <w:r w:rsidRPr="00E223AA">
        <w:rPr>
          <w:rFonts w:ascii="Times New Roman" w:eastAsia="SimSun" w:hAnsi="Times New Roman" w:cs="Times New Roman"/>
          <w:bCs/>
          <w:kern w:val="2"/>
          <w:sz w:val="24"/>
          <w:szCs w:val="24"/>
          <w:lang w:eastAsia="hi-IN" w:bidi="hi-IN"/>
        </w:rPr>
        <w:lastRenderedPageBreak/>
        <w:t xml:space="preserve">Фонд оценочных средств составлен в соответствии с требованиями ФГОС </w:t>
      </w:r>
      <w:proofErr w:type="gramStart"/>
      <w:r w:rsidRPr="00E223AA">
        <w:rPr>
          <w:rFonts w:ascii="Times New Roman" w:eastAsia="SimSun" w:hAnsi="Times New Roman" w:cs="Times New Roman"/>
          <w:bCs/>
          <w:kern w:val="2"/>
          <w:sz w:val="24"/>
          <w:szCs w:val="24"/>
          <w:lang w:eastAsia="hi-IN" w:bidi="hi-IN"/>
        </w:rPr>
        <w:t>ВО</w:t>
      </w:r>
      <w:proofErr w:type="gramEnd"/>
      <w:r w:rsidRPr="00E223AA">
        <w:rPr>
          <w:rFonts w:ascii="Times New Roman" w:eastAsia="SimSun" w:hAnsi="Times New Roman" w:cs="Times New Roman"/>
          <w:bCs/>
          <w:kern w:val="2"/>
          <w:sz w:val="24"/>
          <w:szCs w:val="24"/>
          <w:lang w:eastAsia="hi-IN" w:bidi="hi-IN"/>
        </w:rPr>
        <w:t xml:space="preserve"> </w:t>
      </w:r>
      <w:proofErr w:type="gramStart"/>
      <w:r w:rsidRPr="00E223AA">
        <w:rPr>
          <w:rFonts w:ascii="Times New Roman" w:eastAsia="SimSun" w:hAnsi="Times New Roman" w:cs="Times New Roman"/>
          <w:bCs/>
          <w:kern w:val="2"/>
          <w:sz w:val="24"/>
          <w:szCs w:val="24"/>
          <w:lang w:eastAsia="hi-IN" w:bidi="hi-IN"/>
        </w:rPr>
        <w:t>по</w:t>
      </w:r>
      <w:proofErr w:type="gramEnd"/>
      <w:r w:rsidRPr="00E223AA">
        <w:rPr>
          <w:rFonts w:ascii="Times New Roman" w:eastAsia="SimSun" w:hAnsi="Times New Roman" w:cs="Times New Roman"/>
          <w:bCs/>
          <w:kern w:val="2"/>
          <w:sz w:val="24"/>
          <w:szCs w:val="24"/>
          <w:lang w:eastAsia="hi-IN" w:bidi="hi-IN"/>
        </w:rPr>
        <w:t xml:space="preserve"> направлению 51.03.01 Культурология, профилю подготовки Межкультурные коммуникации. </w:t>
      </w:r>
      <w:r>
        <w:rPr>
          <w:rFonts w:ascii="Times New Roman" w:eastAsia="SimSun" w:hAnsi="Times New Roman" w:cs="Times New Roman"/>
          <w:bCs/>
          <w:kern w:val="2"/>
          <w:sz w:val="24"/>
          <w:szCs w:val="24"/>
          <w:lang w:eastAsia="hi-IN" w:bidi="hi-IN"/>
        </w:rPr>
        <w:t>ФОС</w:t>
      </w:r>
      <w:r w:rsidRPr="00E223AA">
        <w:rPr>
          <w:rFonts w:ascii="Times New Roman" w:eastAsia="SimSun" w:hAnsi="Times New Roman" w:cs="Times New Roman"/>
          <w:bCs/>
          <w:kern w:val="2"/>
          <w:sz w:val="24"/>
          <w:szCs w:val="24"/>
          <w:lang w:eastAsia="hi-IN" w:bidi="hi-IN"/>
        </w:rPr>
        <w:t xml:space="preserve"> одобрен</w:t>
      </w:r>
      <w:r>
        <w:rPr>
          <w:rFonts w:ascii="Times New Roman" w:eastAsia="SimSun" w:hAnsi="Times New Roman" w:cs="Times New Roman"/>
          <w:bCs/>
          <w:kern w:val="2"/>
          <w:sz w:val="24"/>
          <w:szCs w:val="24"/>
          <w:lang w:eastAsia="hi-IN" w:bidi="hi-IN"/>
        </w:rPr>
        <w:t xml:space="preserve"> </w:t>
      </w:r>
      <w:r w:rsidRPr="00E223AA">
        <w:rPr>
          <w:rFonts w:ascii="Times New Roman" w:eastAsia="SimSun" w:hAnsi="Times New Roman" w:cs="Times New Roman"/>
          <w:bCs/>
          <w:kern w:val="2"/>
          <w:sz w:val="24"/>
          <w:szCs w:val="24"/>
          <w:lang w:eastAsia="hi-IN" w:bidi="hi-IN"/>
        </w:rPr>
        <w:t>на заседании кафедры культурологии от 29.04.2021 года, протокол № 8.</w:t>
      </w:r>
    </w:p>
    <w:p w:rsidR="00744D83" w:rsidRPr="00187585" w:rsidRDefault="00744D83" w:rsidP="00F36986">
      <w:pPr>
        <w:autoSpaceDE w:val="0"/>
        <w:autoSpaceDN w:val="0"/>
        <w:adjustRightInd w:val="0"/>
        <w:spacing w:before="24" w:after="0" w:line="264" w:lineRule="exact"/>
        <w:rPr>
          <w:rFonts w:ascii="Times New Roman" w:hAnsi="Times New Roman" w:cs="Times New Roman"/>
          <w:sz w:val="28"/>
          <w:szCs w:val="28"/>
        </w:rPr>
      </w:pPr>
    </w:p>
    <w:sectPr w:rsidR="00744D83" w:rsidRPr="00187585" w:rsidSect="00E1423C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4F36" w:rsidRDefault="009F4F36" w:rsidP="00E1423C">
      <w:pPr>
        <w:spacing w:after="0" w:line="240" w:lineRule="auto"/>
      </w:pPr>
      <w:r>
        <w:separator/>
      </w:r>
    </w:p>
  </w:endnote>
  <w:endnote w:type="continuationSeparator" w:id="0">
    <w:p w:rsidR="009F4F36" w:rsidRDefault="009F4F36" w:rsidP="00E14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4F36" w:rsidRDefault="009F4F36" w:rsidP="00E1423C">
      <w:pPr>
        <w:spacing w:after="0" w:line="240" w:lineRule="auto"/>
      </w:pPr>
      <w:r>
        <w:separator/>
      </w:r>
    </w:p>
  </w:footnote>
  <w:footnote w:type="continuationSeparator" w:id="0">
    <w:p w:rsidR="009F4F36" w:rsidRDefault="009F4F36" w:rsidP="00E142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24330156"/>
      <w:docPartObj>
        <w:docPartGallery w:val="Page Numbers (Top of Page)"/>
        <w:docPartUnique/>
      </w:docPartObj>
    </w:sdtPr>
    <w:sdtContent>
      <w:p w:rsidR="00555F3B" w:rsidRDefault="00C811E0">
        <w:pPr>
          <w:pStyle w:val="a7"/>
          <w:jc w:val="center"/>
        </w:pPr>
        <w:r>
          <w:fldChar w:fldCharType="begin"/>
        </w:r>
        <w:r w:rsidR="00555F3B">
          <w:instrText>PAGE   \* MERGEFORMAT</w:instrText>
        </w:r>
        <w:r>
          <w:fldChar w:fldCharType="separate"/>
        </w:r>
        <w:r w:rsidR="007F7E39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</w:abstractNum>
  <w:abstractNum w:abstractNumId="2">
    <w:nsid w:val="05496504"/>
    <w:multiLevelType w:val="hybridMultilevel"/>
    <w:tmpl w:val="50C61888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">
    <w:nsid w:val="061D3F54"/>
    <w:multiLevelType w:val="hybridMultilevel"/>
    <w:tmpl w:val="6BBA25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6D1AD4"/>
    <w:multiLevelType w:val="hybridMultilevel"/>
    <w:tmpl w:val="BEDCB0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A410621"/>
    <w:multiLevelType w:val="hybridMultilevel"/>
    <w:tmpl w:val="82CC3E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D994BF4"/>
    <w:multiLevelType w:val="hybridMultilevel"/>
    <w:tmpl w:val="4C525D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DD37C0"/>
    <w:multiLevelType w:val="hybridMultilevel"/>
    <w:tmpl w:val="3AE2704C"/>
    <w:lvl w:ilvl="0" w:tplc="78C815E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38646A"/>
    <w:multiLevelType w:val="hybridMultilevel"/>
    <w:tmpl w:val="0FCAFEC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A40384A"/>
    <w:multiLevelType w:val="hybridMultilevel"/>
    <w:tmpl w:val="3C3642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C790551"/>
    <w:multiLevelType w:val="hybridMultilevel"/>
    <w:tmpl w:val="55563B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DAE4A29"/>
    <w:multiLevelType w:val="hybridMultilevel"/>
    <w:tmpl w:val="BA7C9A1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22A97641"/>
    <w:multiLevelType w:val="hybridMultilevel"/>
    <w:tmpl w:val="EDA09D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35F1E48"/>
    <w:multiLevelType w:val="hybridMultilevel"/>
    <w:tmpl w:val="ACD043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7462FB"/>
    <w:multiLevelType w:val="hybridMultilevel"/>
    <w:tmpl w:val="540006E6"/>
    <w:lvl w:ilvl="0" w:tplc="78C815E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DE3B85"/>
    <w:multiLevelType w:val="hybridMultilevel"/>
    <w:tmpl w:val="515249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280702"/>
    <w:multiLevelType w:val="hybridMultilevel"/>
    <w:tmpl w:val="04243DDC"/>
    <w:lvl w:ilvl="0" w:tplc="78C815E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391007"/>
    <w:multiLevelType w:val="hybridMultilevel"/>
    <w:tmpl w:val="249826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C5224E"/>
    <w:multiLevelType w:val="hybridMultilevel"/>
    <w:tmpl w:val="8CC6F0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E94958"/>
    <w:multiLevelType w:val="hybridMultilevel"/>
    <w:tmpl w:val="DF321B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5440F2"/>
    <w:multiLevelType w:val="hybridMultilevel"/>
    <w:tmpl w:val="71621D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B667D78"/>
    <w:multiLevelType w:val="hybridMultilevel"/>
    <w:tmpl w:val="B97C7B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962C10"/>
    <w:multiLevelType w:val="hybridMultilevel"/>
    <w:tmpl w:val="2C8408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890863"/>
    <w:multiLevelType w:val="hybridMultilevel"/>
    <w:tmpl w:val="00BC9728"/>
    <w:lvl w:ilvl="0" w:tplc="5E08D5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7C754D5"/>
    <w:multiLevelType w:val="hybridMultilevel"/>
    <w:tmpl w:val="87C624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9AA3DDC"/>
    <w:multiLevelType w:val="hybridMultilevel"/>
    <w:tmpl w:val="C65C31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2645AD"/>
    <w:multiLevelType w:val="hybridMultilevel"/>
    <w:tmpl w:val="82822DA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4BCB72F0"/>
    <w:multiLevelType w:val="hybridMultilevel"/>
    <w:tmpl w:val="7ACA0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DE34479"/>
    <w:multiLevelType w:val="hybridMultilevel"/>
    <w:tmpl w:val="31B66B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E573689"/>
    <w:multiLevelType w:val="hybridMultilevel"/>
    <w:tmpl w:val="18166F80"/>
    <w:lvl w:ilvl="0" w:tplc="78C815E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F5B219D"/>
    <w:multiLevelType w:val="hybridMultilevel"/>
    <w:tmpl w:val="666A4E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F775E8C"/>
    <w:multiLevelType w:val="hybridMultilevel"/>
    <w:tmpl w:val="75EEAAA4"/>
    <w:lvl w:ilvl="0" w:tplc="BE2E89D0">
      <w:start w:val="1"/>
      <w:numFmt w:val="decimal"/>
      <w:lvlText w:val="%1."/>
      <w:lvlJc w:val="left"/>
      <w:pPr>
        <w:ind w:left="0" w:firstLine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4051335"/>
    <w:multiLevelType w:val="hybridMultilevel"/>
    <w:tmpl w:val="3E4A0EC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5BA639A8"/>
    <w:multiLevelType w:val="hybridMultilevel"/>
    <w:tmpl w:val="406E14F6"/>
    <w:lvl w:ilvl="0" w:tplc="5E08D5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DF65E6C"/>
    <w:multiLevelType w:val="hybridMultilevel"/>
    <w:tmpl w:val="5A7CBE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E19243F"/>
    <w:multiLevelType w:val="hybridMultilevel"/>
    <w:tmpl w:val="6D1074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EB753A6"/>
    <w:multiLevelType w:val="hybridMultilevel"/>
    <w:tmpl w:val="515249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1680B4C"/>
    <w:multiLevelType w:val="hybridMultilevel"/>
    <w:tmpl w:val="2EBAEA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8E31FA9"/>
    <w:multiLevelType w:val="hybridMultilevel"/>
    <w:tmpl w:val="9BB863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9AD658B"/>
    <w:multiLevelType w:val="hybridMultilevel"/>
    <w:tmpl w:val="93803C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B014BDE"/>
    <w:multiLevelType w:val="hybridMultilevel"/>
    <w:tmpl w:val="C5F6FC08"/>
    <w:lvl w:ilvl="0" w:tplc="5E08D5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D151774"/>
    <w:multiLevelType w:val="hybridMultilevel"/>
    <w:tmpl w:val="17AEE3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086063C"/>
    <w:multiLevelType w:val="hybridMultilevel"/>
    <w:tmpl w:val="ACCA59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E7649C"/>
    <w:multiLevelType w:val="hybridMultilevel"/>
    <w:tmpl w:val="DC4E2844"/>
    <w:lvl w:ilvl="0" w:tplc="5E08D5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87E39B5"/>
    <w:multiLevelType w:val="hybridMultilevel"/>
    <w:tmpl w:val="0FB623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E7F201D"/>
    <w:multiLevelType w:val="hybridMultilevel"/>
    <w:tmpl w:val="4F0855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9"/>
  </w:num>
  <w:num w:numId="4">
    <w:abstractNumId w:val="37"/>
  </w:num>
  <w:num w:numId="5">
    <w:abstractNumId w:val="35"/>
  </w:num>
  <w:num w:numId="6">
    <w:abstractNumId w:val="20"/>
  </w:num>
  <w:num w:numId="7">
    <w:abstractNumId w:val="26"/>
  </w:num>
  <w:num w:numId="8">
    <w:abstractNumId w:val="32"/>
  </w:num>
  <w:num w:numId="9">
    <w:abstractNumId w:val="28"/>
  </w:num>
  <w:num w:numId="10">
    <w:abstractNumId w:val="10"/>
  </w:num>
  <w:num w:numId="11">
    <w:abstractNumId w:val="5"/>
  </w:num>
  <w:num w:numId="12">
    <w:abstractNumId w:val="4"/>
  </w:num>
  <w:num w:numId="13">
    <w:abstractNumId w:val="44"/>
  </w:num>
  <w:num w:numId="14">
    <w:abstractNumId w:val="22"/>
  </w:num>
  <w:num w:numId="15">
    <w:abstractNumId w:val="24"/>
  </w:num>
  <w:num w:numId="16">
    <w:abstractNumId w:val="3"/>
  </w:num>
  <w:num w:numId="17">
    <w:abstractNumId w:val="40"/>
  </w:num>
  <w:num w:numId="18">
    <w:abstractNumId w:val="23"/>
  </w:num>
  <w:num w:numId="19">
    <w:abstractNumId w:val="33"/>
  </w:num>
  <w:num w:numId="20">
    <w:abstractNumId w:val="43"/>
  </w:num>
  <w:num w:numId="21">
    <w:abstractNumId w:val="31"/>
  </w:num>
  <w:num w:numId="22">
    <w:abstractNumId w:val="2"/>
  </w:num>
  <w:num w:numId="23">
    <w:abstractNumId w:val="19"/>
  </w:num>
  <w:num w:numId="24">
    <w:abstractNumId w:val="38"/>
  </w:num>
  <w:num w:numId="25">
    <w:abstractNumId w:val="8"/>
  </w:num>
  <w:num w:numId="26">
    <w:abstractNumId w:val="42"/>
  </w:num>
  <w:num w:numId="27">
    <w:abstractNumId w:val="21"/>
  </w:num>
  <w:num w:numId="28">
    <w:abstractNumId w:val="13"/>
  </w:num>
  <w:num w:numId="29">
    <w:abstractNumId w:val="45"/>
  </w:num>
  <w:num w:numId="30">
    <w:abstractNumId w:val="41"/>
  </w:num>
  <w:num w:numId="31">
    <w:abstractNumId w:val="6"/>
  </w:num>
  <w:num w:numId="32">
    <w:abstractNumId w:val="18"/>
  </w:num>
  <w:num w:numId="33">
    <w:abstractNumId w:val="17"/>
  </w:num>
  <w:num w:numId="34">
    <w:abstractNumId w:val="34"/>
  </w:num>
  <w:num w:numId="35">
    <w:abstractNumId w:val="30"/>
  </w:num>
  <w:num w:numId="36">
    <w:abstractNumId w:val="39"/>
  </w:num>
  <w:num w:numId="37">
    <w:abstractNumId w:val="15"/>
  </w:num>
  <w:num w:numId="38">
    <w:abstractNumId w:val="36"/>
  </w:num>
  <w:num w:numId="39">
    <w:abstractNumId w:val="16"/>
  </w:num>
  <w:num w:numId="40">
    <w:abstractNumId w:val="14"/>
  </w:num>
  <w:num w:numId="41">
    <w:abstractNumId w:val="7"/>
  </w:num>
  <w:num w:numId="42">
    <w:abstractNumId w:val="25"/>
  </w:num>
  <w:num w:numId="43">
    <w:abstractNumId w:val="29"/>
  </w:num>
  <w:num w:numId="44">
    <w:abstractNumId w:val="27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0B8E"/>
    <w:rsid w:val="00061568"/>
    <w:rsid w:val="000624D5"/>
    <w:rsid w:val="00064DED"/>
    <w:rsid w:val="000D5BFC"/>
    <w:rsid w:val="000F396D"/>
    <w:rsid w:val="000F5278"/>
    <w:rsid w:val="000F6AD6"/>
    <w:rsid w:val="001652FA"/>
    <w:rsid w:val="00165A75"/>
    <w:rsid w:val="00187585"/>
    <w:rsid w:val="001E7497"/>
    <w:rsid w:val="001F3B01"/>
    <w:rsid w:val="00215449"/>
    <w:rsid w:val="00225313"/>
    <w:rsid w:val="00262D90"/>
    <w:rsid w:val="002703CA"/>
    <w:rsid w:val="00284CBD"/>
    <w:rsid w:val="002C075E"/>
    <w:rsid w:val="00340216"/>
    <w:rsid w:val="00351187"/>
    <w:rsid w:val="003564A1"/>
    <w:rsid w:val="003718CE"/>
    <w:rsid w:val="00381995"/>
    <w:rsid w:val="003A4BD3"/>
    <w:rsid w:val="003E440B"/>
    <w:rsid w:val="00436B74"/>
    <w:rsid w:val="004517BA"/>
    <w:rsid w:val="00460B8E"/>
    <w:rsid w:val="004735D6"/>
    <w:rsid w:val="004C4790"/>
    <w:rsid w:val="004F4454"/>
    <w:rsid w:val="005524C7"/>
    <w:rsid w:val="00552DAE"/>
    <w:rsid w:val="00555F3B"/>
    <w:rsid w:val="005655DB"/>
    <w:rsid w:val="00566DCD"/>
    <w:rsid w:val="005962EA"/>
    <w:rsid w:val="005A42D0"/>
    <w:rsid w:val="005B1A41"/>
    <w:rsid w:val="005F0B77"/>
    <w:rsid w:val="00601274"/>
    <w:rsid w:val="00624D99"/>
    <w:rsid w:val="0069746E"/>
    <w:rsid w:val="00705FB1"/>
    <w:rsid w:val="0071140C"/>
    <w:rsid w:val="0072192C"/>
    <w:rsid w:val="007322E2"/>
    <w:rsid w:val="00742E3E"/>
    <w:rsid w:val="00744D83"/>
    <w:rsid w:val="00756D3E"/>
    <w:rsid w:val="007732A0"/>
    <w:rsid w:val="007F7E39"/>
    <w:rsid w:val="008000F9"/>
    <w:rsid w:val="00810C48"/>
    <w:rsid w:val="00824E57"/>
    <w:rsid w:val="00832BBA"/>
    <w:rsid w:val="00845B70"/>
    <w:rsid w:val="0086065E"/>
    <w:rsid w:val="00870D8E"/>
    <w:rsid w:val="00883CB5"/>
    <w:rsid w:val="008875A6"/>
    <w:rsid w:val="0088760B"/>
    <w:rsid w:val="0090190A"/>
    <w:rsid w:val="00904804"/>
    <w:rsid w:val="00957BF7"/>
    <w:rsid w:val="0099759C"/>
    <w:rsid w:val="009D4C19"/>
    <w:rsid w:val="009F4F36"/>
    <w:rsid w:val="00A727C9"/>
    <w:rsid w:val="00A93527"/>
    <w:rsid w:val="00A945BA"/>
    <w:rsid w:val="00AA1589"/>
    <w:rsid w:val="00AB78E0"/>
    <w:rsid w:val="00AC0F38"/>
    <w:rsid w:val="00AC7986"/>
    <w:rsid w:val="00B62D89"/>
    <w:rsid w:val="00B7652C"/>
    <w:rsid w:val="00B770D5"/>
    <w:rsid w:val="00BE20DE"/>
    <w:rsid w:val="00BE7258"/>
    <w:rsid w:val="00C022E3"/>
    <w:rsid w:val="00C20523"/>
    <w:rsid w:val="00C3392A"/>
    <w:rsid w:val="00C65E24"/>
    <w:rsid w:val="00C811E0"/>
    <w:rsid w:val="00CB2E87"/>
    <w:rsid w:val="00CB5BEE"/>
    <w:rsid w:val="00D117FC"/>
    <w:rsid w:val="00D41DFC"/>
    <w:rsid w:val="00D86BE9"/>
    <w:rsid w:val="00D93E49"/>
    <w:rsid w:val="00DA030D"/>
    <w:rsid w:val="00DA766F"/>
    <w:rsid w:val="00DD6432"/>
    <w:rsid w:val="00DF6046"/>
    <w:rsid w:val="00E1423C"/>
    <w:rsid w:val="00E60109"/>
    <w:rsid w:val="00EA44D8"/>
    <w:rsid w:val="00EB2003"/>
    <w:rsid w:val="00EC4C42"/>
    <w:rsid w:val="00EF20E1"/>
    <w:rsid w:val="00F0212D"/>
    <w:rsid w:val="00F13BE6"/>
    <w:rsid w:val="00F15C8E"/>
    <w:rsid w:val="00F36986"/>
    <w:rsid w:val="00F65CB3"/>
    <w:rsid w:val="00F80E53"/>
    <w:rsid w:val="00F83529"/>
    <w:rsid w:val="00FA17BF"/>
    <w:rsid w:val="00FA1BD3"/>
    <w:rsid w:val="00FB0532"/>
    <w:rsid w:val="00FF3F80"/>
    <w:rsid w:val="00FF5642"/>
    <w:rsid w:val="00FF6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568"/>
  </w:style>
  <w:style w:type="paragraph" w:styleId="2">
    <w:name w:val="heading 2"/>
    <w:basedOn w:val="a"/>
    <w:next w:val="a"/>
    <w:link w:val="20"/>
    <w:qFormat/>
    <w:rsid w:val="008875A6"/>
    <w:pPr>
      <w:keepNext/>
      <w:keepLines/>
      <w:spacing w:before="200" w:after="0"/>
      <w:outlineLvl w:val="1"/>
    </w:pPr>
    <w:rPr>
      <w:rFonts w:ascii="Calibri Light" w:eastAsia="MS Gothic" w:hAnsi="Calibri Light" w:cs="Times New Roman"/>
      <w:b/>
      <w:bCs/>
      <w:color w:val="5B9BD5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B1A41"/>
  </w:style>
  <w:style w:type="paragraph" w:styleId="a3">
    <w:name w:val="Normal (Web)"/>
    <w:basedOn w:val="a"/>
    <w:unhideWhenUsed/>
    <w:rsid w:val="005B1A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B1A41"/>
    <w:pPr>
      <w:ind w:left="720"/>
      <w:contextualSpacing/>
    </w:pPr>
  </w:style>
  <w:style w:type="numbering" w:customStyle="1" w:styleId="21">
    <w:name w:val="Нет списка2"/>
    <w:next w:val="a2"/>
    <w:uiPriority w:val="99"/>
    <w:semiHidden/>
    <w:unhideWhenUsed/>
    <w:rsid w:val="00832BBA"/>
  </w:style>
  <w:style w:type="paragraph" w:styleId="a5">
    <w:name w:val="Body Text"/>
    <w:basedOn w:val="a"/>
    <w:link w:val="a6"/>
    <w:rsid w:val="00DF604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DF604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customStyle="1" w:styleId="Default">
    <w:name w:val="Default"/>
    <w:rsid w:val="00DF60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 w:bidi="mr-IN"/>
    </w:rPr>
  </w:style>
  <w:style w:type="paragraph" w:styleId="a7">
    <w:name w:val="header"/>
    <w:basedOn w:val="a"/>
    <w:link w:val="a8"/>
    <w:uiPriority w:val="99"/>
    <w:unhideWhenUsed/>
    <w:rsid w:val="00E142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1423C"/>
  </w:style>
  <w:style w:type="paragraph" w:styleId="a9">
    <w:name w:val="footer"/>
    <w:basedOn w:val="a"/>
    <w:link w:val="aa"/>
    <w:uiPriority w:val="99"/>
    <w:unhideWhenUsed/>
    <w:rsid w:val="00E142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1423C"/>
  </w:style>
  <w:style w:type="paragraph" w:styleId="ab">
    <w:name w:val="Balloon Text"/>
    <w:basedOn w:val="a"/>
    <w:link w:val="ac"/>
    <w:uiPriority w:val="99"/>
    <w:semiHidden/>
    <w:unhideWhenUsed/>
    <w:rsid w:val="00CB2E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B2E87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rsid w:val="008875A6"/>
    <w:rPr>
      <w:rFonts w:ascii="Calibri Light" w:eastAsia="MS Gothic" w:hAnsi="Calibri Light" w:cs="Times New Roman"/>
      <w:b/>
      <w:bCs/>
      <w:color w:val="5B9BD5"/>
      <w:sz w:val="26"/>
      <w:szCs w:val="26"/>
      <w:lang w:eastAsia="ru-RU"/>
    </w:rPr>
  </w:style>
  <w:style w:type="character" w:customStyle="1" w:styleId="3">
    <w:name w:val="л–’”‰’”Ћ Њђ– (3)"/>
    <w:rsid w:val="008875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0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3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19</Pages>
  <Words>4720</Words>
  <Characters>26908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Ivanjko</cp:lastModifiedBy>
  <cp:revision>4</cp:revision>
  <cp:lastPrinted>2019-06-18T11:06:00Z</cp:lastPrinted>
  <dcterms:created xsi:type="dcterms:W3CDTF">2022-01-23T15:47:00Z</dcterms:created>
  <dcterms:modified xsi:type="dcterms:W3CDTF">2023-02-06T08:17:00Z</dcterms:modified>
</cp:coreProperties>
</file>